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145" w:rsidRPr="00BB1B65" w:rsidRDefault="00850145" w:rsidP="008D64A9">
      <w:pPr>
        <w:jc w:val="center"/>
        <w:rPr>
          <w:sz w:val="28"/>
          <w:szCs w:val="28"/>
        </w:rPr>
      </w:pPr>
      <w:r w:rsidRPr="00BB1B65">
        <w:rPr>
          <w:sz w:val="28"/>
          <w:szCs w:val="28"/>
        </w:rPr>
        <w:t>МИНОБРНАУКИ РОССИИ</w:t>
      </w:r>
    </w:p>
    <w:p w:rsidR="00850145" w:rsidRPr="00BB1B65" w:rsidRDefault="00850145" w:rsidP="008D64A9">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50145" w:rsidRPr="00BB1B65" w:rsidRDefault="00850145" w:rsidP="008D64A9">
      <w:pPr>
        <w:jc w:val="center"/>
        <w:rPr>
          <w:b/>
          <w:sz w:val="28"/>
          <w:szCs w:val="28"/>
        </w:rPr>
      </w:pPr>
      <w:r w:rsidRPr="00BB1B65">
        <w:rPr>
          <w:b/>
          <w:sz w:val="28"/>
          <w:szCs w:val="28"/>
        </w:rPr>
        <w:t>«Гжельский государственный университет»</w:t>
      </w:r>
    </w:p>
    <w:p w:rsidR="00850145" w:rsidRPr="00BB1B65" w:rsidRDefault="00850145" w:rsidP="008D64A9">
      <w:pPr>
        <w:jc w:val="center"/>
        <w:rPr>
          <w:sz w:val="28"/>
          <w:szCs w:val="28"/>
        </w:rPr>
      </w:pPr>
      <w:r w:rsidRPr="00BB1B65">
        <w:rPr>
          <w:sz w:val="28"/>
          <w:szCs w:val="28"/>
        </w:rPr>
        <w:t>(ГГУ)</w:t>
      </w:r>
    </w:p>
    <w:p w:rsidR="00850145" w:rsidRPr="00BB1B65" w:rsidRDefault="00850145" w:rsidP="008D64A9">
      <w:pPr>
        <w:rPr>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rPr>
          <w:rStyle w:val="FontStyle53"/>
          <w:bCs/>
          <w:sz w:val="28"/>
          <w:szCs w:val="28"/>
        </w:rPr>
      </w:pPr>
    </w:p>
    <w:p w:rsidR="00850145" w:rsidRPr="00BB1B65" w:rsidRDefault="00850145" w:rsidP="008D64A9">
      <w:pPr>
        <w:pStyle w:val="Style15"/>
        <w:tabs>
          <w:tab w:val="left" w:leader="underscore" w:pos="9760"/>
        </w:tabs>
        <w:spacing w:line="360" w:lineRule="auto"/>
        <w:jc w:val="center"/>
        <w:rPr>
          <w:rStyle w:val="FontStyle53"/>
          <w:b w:val="0"/>
          <w:bCs/>
          <w:i/>
          <w:sz w:val="28"/>
          <w:szCs w:val="28"/>
        </w:rPr>
      </w:pPr>
      <w:r w:rsidRPr="00BB1B65">
        <w:rPr>
          <w:rStyle w:val="FontStyle53"/>
          <w:bCs/>
          <w:i/>
          <w:sz w:val="28"/>
          <w:szCs w:val="28"/>
        </w:rPr>
        <w:t xml:space="preserve">Кафедра </w:t>
      </w:r>
      <w:r>
        <w:rPr>
          <w:rStyle w:val="FontStyle53"/>
          <w:bCs/>
          <w:i/>
          <w:sz w:val="28"/>
          <w:szCs w:val="28"/>
        </w:rPr>
        <w:t>экономики и финансов</w:t>
      </w:r>
    </w:p>
    <w:p w:rsidR="00850145" w:rsidRDefault="00850145"/>
    <w:p w:rsidR="00850145" w:rsidRPr="00BB1B65" w:rsidRDefault="00850145" w:rsidP="00DC1C12">
      <w:pPr>
        <w:pStyle w:val="Style11"/>
        <w:widowControl/>
        <w:rPr>
          <w:bCs/>
          <w:sz w:val="28"/>
          <w:szCs w:val="28"/>
          <w:u w:val="single"/>
        </w:rPr>
      </w:pPr>
      <w:r w:rsidRPr="00BB1B65">
        <w:rPr>
          <w:bCs/>
          <w:sz w:val="28"/>
          <w:szCs w:val="28"/>
          <w:u w:val="single"/>
        </w:rPr>
        <w:t>Рабочая программа дисциплины</w:t>
      </w:r>
    </w:p>
    <w:p w:rsidR="00850145" w:rsidRPr="00BB1B65" w:rsidRDefault="00850145" w:rsidP="00DC1C12">
      <w:pPr>
        <w:tabs>
          <w:tab w:val="left" w:pos="680"/>
          <w:tab w:val="left" w:pos="851"/>
        </w:tabs>
        <w:jc w:val="center"/>
        <w:rPr>
          <w:sz w:val="28"/>
          <w:szCs w:val="28"/>
        </w:rPr>
      </w:pPr>
    </w:p>
    <w:p w:rsidR="00850145" w:rsidRPr="00961B3A" w:rsidRDefault="00850145" w:rsidP="00DC1C12">
      <w:pPr>
        <w:pStyle w:val="Style15"/>
        <w:tabs>
          <w:tab w:val="left" w:leader="underscore" w:pos="9856"/>
        </w:tabs>
        <w:ind w:firstLine="720"/>
        <w:jc w:val="center"/>
        <w:rPr>
          <w:rStyle w:val="FontStyle53"/>
          <w:bCs/>
          <w:sz w:val="28"/>
          <w:szCs w:val="28"/>
        </w:rPr>
      </w:pPr>
      <w:r>
        <w:rPr>
          <w:rStyle w:val="FontStyle53"/>
          <w:bCs/>
          <w:sz w:val="28"/>
          <w:szCs w:val="28"/>
        </w:rPr>
        <w:t>Реструктуризация предприятия</w:t>
      </w:r>
    </w:p>
    <w:p w:rsidR="00850145" w:rsidRDefault="00850145"/>
    <w:p w:rsidR="00850145" w:rsidRDefault="00850145"/>
    <w:tbl>
      <w:tblPr>
        <w:tblW w:w="9889" w:type="dxa"/>
        <w:tblLook w:val="00A0" w:firstRow="1" w:lastRow="0" w:firstColumn="1" w:lastColumn="0" w:noHBand="0" w:noVBand="0"/>
      </w:tblPr>
      <w:tblGrid>
        <w:gridCol w:w="3646"/>
        <w:gridCol w:w="6243"/>
      </w:tblGrid>
      <w:tr w:rsidR="00850145" w:rsidRPr="00DC1C12" w:rsidTr="00DC1C12">
        <w:trPr>
          <w:trHeight w:val="409"/>
        </w:trPr>
        <w:tc>
          <w:tcPr>
            <w:tcW w:w="3646" w:type="dxa"/>
          </w:tcPr>
          <w:p w:rsidR="00850145" w:rsidRPr="00DC1C12" w:rsidRDefault="00850145" w:rsidP="00DC1C12">
            <w:pPr>
              <w:widowControl w:val="0"/>
              <w:tabs>
                <w:tab w:val="left" w:leader="underscore" w:pos="9524"/>
              </w:tabs>
              <w:autoSpaceDE w:val="0"/>
              <w:autoSpaceDN w:val="0"/>
              <w:adjustRightInd w:val="0"/>
              <w:rPr>
                <w:bCs/>
                <w:sz w:val="28"/>
                <w:szCs w:val="28"/>
              </w:rPr>
            </w:pPr>
            <w:r w:rsidRPr="00DC1C12">
              <w:rPr>
                <w:bCs/>
                <w:i/>
                <w:sz w:val="28"/>
                <w:szCs w:val="28"/>
              </w:rPr>
              <w:t>Направление подготовки</w:t>
            </w:r>
          </w:p>
        </w:tc>
        <w:tc>
          <w:tcPr>
            <w:tcW w:w="6243" w:type="dxa"/>
            <w:tcBorders>
              <w:top w:val="nil"/>
              <w:left w:val="nil"/>
              <w:bottom w:val="single" w:sz="4" w:space="0" w:color="auto"/>
              <w:right w:val="nil"/>
            </w:tcBorders>
          </w:tcPr>
          <w:p w:rsidR="00850145" w:rsidRPr="00DC1C12" w:rsidRDefault="00850145" w:rsidP="00DC1C12">
            <w:pPr>
              <w:rPr>
                <w:color w:val="000000"/>
                <w:sz w:val="28"/>
                <w:szCs w:val="28"/>
              </w:rPr>
            </w:pPr>
            <w:r w:rsidRPr="00DC1C12">
              <w:rPr>
                <w:sz w:val="28"/>
                <w:szCs w:val="28"/>
              </w:rPr>
              <w:t xml:space="preserve">38.03.01 Экономика </w:t>
            </w:r>
          </w:p>
        </w:tc>
      </w:tr>
      <w:tr w:rsidR="00850145" w:rsidRPr="00DC1C12" w:rsidTr="00DC1C12">
        <w:trPr>
          <w:trHeight w:val="402"/>
        </w:trPr>
        <w:tc>
          <w:tcPr>
            <w:tcW w:w="3646" w:type="dxa"/>
          </w:tcPr>
          <w:p w:rsidR="00791A50" w:rsidRDefault="00791A50" w:rsidP="00DC1C12">
            <w:pPr>
              <w:widowControl w:val="0"/>
              <w:tabs>
                <w:tab w:val="left" w:leader="underscore" w:pos="9768"/>
              </w:tabs>
              <w:autoSpaceDE w:val="0"/>
              <w:autoSpaceDN w:val="0"/>
              <w:adjustRightInd w:val="0"/>
              <w:ind w:right="-5211"/>
              <w:rPr>
                <w:bCs/>
                <w:i/>
                <w:sz w:val="28"/>
                <w:szCs w:val="28"/>
              </w:rPr>
            </w:pPr>
          </w:p>
          <w:p w:rsidR="00850145" w:rsidRPr="00DC1C12" w:rsidRDefault="00850145" w:rsidP="00DC1C12">
            <w:pPr>
              <w:widowControl w:val="0"/>
              <w:tabs>
                <w:tab w:val="left" w:leader="underscore" w:pos="9768"/>
              </w:tabs>
              <w:autoSpaceDE w:val="0"/>
              <w:autoSpaceDN w:val="0"/>
              <w:adjustRightInd w:val="0"/>
              <w:ind w:right="-5211"/>
              <w:rPr>
                <w:bCs/>
                <w:sz w:val="28"/>
                <w:szCs w:val="28"/>
              </w:rPr>
            </w:pPr>
            <w:r w:rsidRPr="00DC1C12">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791A50" w:rsidRDefault="00791A50" w:rsidP="00DC1C12">
            <w:pPr>
              <w:jc w:val="both"/>
              <w:rPr>
                <w:sz w:val="28"/>
                <w:szCs w:val="28"/>
              </w:rPr>
            </w:pPr>
          </w:p>
          <w:p w:rsidR="00850145" w:rsidRPr="00DC1C12" w:rsidRDefault="00850145" w:rsidP="00DC1C12">
            <w:pPr>
              <w:jc w:val="both"/>
              <w:rPr>
                <w:sz w:val="28"/>
                <w:szCs w:val="28"/>
              </w:rPr>
            </w:pPr>
            <w:r w:rsidRPr="00DC1C12">
              <w:rPr>
                <w:sz w:val="28"/>
                <w:szCs w:val="28"/>
              </w:rPr>
              <w:t>Экономика предприятий и организаций</w:t>
            </w: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tc>
        <w:tc>
          <w:tcPr>
            <w:tcW w:w="6243" w:type="dxa"/>
            <w:tcBorders>
              <w:top w:val="single" w:sz="4" w:space="0" w:color="auto"/>
              <w:left w:val="nil"/>
              <w:bottom w:val="nil"/>
              <w:right w:val="nil"/>
            </w:tcBorders>
          </w:tcPr>
          <w:p w:rsidR="00850145" w:rsidRPr="00DC1C12" w:rsidRDefault="00850145" w:rsidP="00DC1C12">
            <w:pPr>
              <w:widowControl w:val="0"/>
              <w:tabs>
                <w:tab w:val="left" w:leader="underscore" w:pos="9768"/>
              </w:tabs>
              <w:autoSpaceDE w:val="0"/>
              <w:autoSpaceDN w:val="0"/>
              <w:adjustRightInd w:val="0"/>
              <w:jc w:val="center"/>
              <w:rPr>
                <w:bCs/>
                <w:sz w:val="28"/>
                <w:szCs w:val="28"/>
              </w:rPr>
            </w:pPr>
          </w:p>
        </w:tc>
      </w:tr>
      <w:tr w:rsidR="00850145" w:rsidRPr="00DC1C12" w:rsidTr="00DC1C12">
        <w:tc>
          <w:tcPr>
            <w:tcW w:w="3646" w:type="dxa"/>
          </w:tcPr>
          <w:p w:rsidR="00850145" w:rsidRPr="00DC1C12" w:rsidRDefault="00850145" w:rsidP="00DC1C12">
            <w:pPr>
              <w:widowControl w:val="0"/>
              <w:tabs>
                <w:tab w:val="left" w:leader="underscore" w:pos="9768"/>
              </w:tabs>
              <w:autoSpaceDE w:val="0"/>
              <w:autoSpaceDN w:val="0"/>
              <w:adjustRightInd w:val="0"/>
              <w:rPr>
                <w:bCs/>
                <w:i/>
                <w:sz w:val="28"/>
                <w:szCs w:val="28"/>
              </w:rPr>
            </w:pPr>
          </w:p>
          <w:p w:rsidR="00850145" w:rsidRPr="00DC1C12" w:rsidRDefault="00850145" w:rsidP="00DC1C12">
            <w:pPr>
              <w:widowControl w:val="0"/>
              <w:tabs>
                <w:tab w:val="left" w:leader="underscore" w:pos="9768"/>
              </w:tabs>
              <w:autoSpaceDE w:val="0"/>
              <w:autoSpaceDN w:val="0"/>
              <w:adjustRightInd w:val="0"/>
              <w:rPr>
                <w:bCs/>
                <w:sz w:val="28"/>
                <w:szCs w:val="28"/>
              </w:rPr>
            </w:pPr>
            <w:r w:rsidRPr="00DC1C12">
              <w:rPr>
                <w:bCs/>
                <w:i/>
                <w:sz w:val="28"/>
                <w:szCs w:val="28"/>
              </w:rPr>
              <w:t>Квалификация  выпускника</w:t>
            </w:r>
          </w:p>
        </w:tc>
        <w:tc>
          <w:tcPr>
            <w:tcW w:w="6243" w:type="dxa"/>
            <w:tcBorders>
              <w:top w:val="nil"/>
              <w:left w:val="nil"/>
              <w:bottom w:val="single" w:sz="4" w:space="0" w:color="auto"/>
              <w:right w:val="nil"/>
            </w:tcBorders>
          </w:tcPr>
          <w:p w:rsidR="00850145" w:rsidRPr="00DC1C12" w:rsidRDefault="00850145" w:rsidP="00DC1C12">
            <w:pPr>
              <w:widowControl w:val="0"/>
              <w:tabs>
                <w:tab w:val="left" w:leader="underscore" w:pos="9768"/>
              </w:tabs>
              <w:autoSpaceDE w:val="0"/>
              <w:autoSpaceDN w:val="0"/>
              <w:adjustRightInd w:val="0"/>
              <w:jc w:val="both"/>
              <w:rPr>
                <w:bCs/>
                <w:sz w:val="28"/>
                <w:szCs w:val="28"/>
              </w:rPr>
            </w:pPr>
          </w:p>
          <w:p w:rsidR="00850145" w:rsidRPr="00DC1C12" w:rsidRDefault="00850145" w:rsidP="00DC1C12">
            <w:pPr>
              <w:widowControl w:val="0"/>
              <w:tabs>
                <w:tab w:val="left" w:leader="underscore" w:pos="9768"/>
              </w:tabs>
              <w:autoSpaceDE w:val="0"/>
              <w:autoSpaceDN w:val="0"/>
              <w:adjustRightInd w:val="0"/>
              <w:jc w:val="both"/>
              <w:rPr>
                <w:bCs/>
                <w:sz w:val="28"/>
                <w:szCs w:val="28"/>
              </w:rPr>
            </w:pPr>
            <w:r w:rsidRPr="00DC1C12">
              <w:rPr>
                <w:bCs/>
                <w:sz w:val="28"/>
                <w:szCs w:val="28"/>
              </w:rPr>
              <w:t>бакалавр</w:t>
            </w:r>
          </w:p>
        </w:tc>
      </w:tr>
    </w:tbl>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both"/>
        <w:rPr>
          <w:b/>
          <w:bCs/>
          <w:sz w:val="28"/>
          <w:szCs w:val="28"/>
        </w:rPr>
      </w:pPr>
    </w:p>
    <w:p w:rsidR="00850145" w:rsidRPr="00DC1C12" w:rsidRDefault="00850145" w:rsidP="00DC1C12">
      <w:pPr>
        <w:widowControl w:val="0"/>
        <w:tabs>
          <w:tab w:val="left" w:leader="underscore" w:pos="9768"/>
        </w:tabs>
        <w:autoSpaceDE w:val="0"/>
        <w:autoSpaceDN w:val="0"/>
        <w:adjustRightInd w:val="0"/>
        <w:jc w:val="center"/>
        <w:rPr>
          <w:bCs/>
          <w:sz w:val="28"/>
          <w:szCs w:val="28"/>
        </w:rPr>
      </w:pPr>
      <w:r w:rsidRPr="00DC1C12">
        <w:rPr>
          <w:bCs/>
          <w:sz w:val="28"/>
          <w:szCs w:val="28"/>
        </w:rPr>
        <w:t>пос. Электроизолятор</w:t>
      </w:r>
    </w:p>
    <w:p w:rsidR="00850145" w:rsidRPr="00791A50" w:rsidRDefault="009E7D9B" w:rsidP="009E7D9B">
      <w:pPr>
        <w:tabs>
          <w:tab w:val="left" w:pos="680"/>
          <w:tab w:val="left" w:pos="851"/>
        </w:tabs>
        <w:jc w:val="center"/>
      </w:pPr>
      <w:r w:rsidRPr="009E7D9B">
        <w:t>2</w:t>
      </w:r>
      <w:r>
        <w:rPr>
          <w:lang w:val="en-US"/>
        </w:rPr>
        <w:t>02</w:t>
      </w:r>
      <w:r w:rsidR="00791A50">
        <w:t>4</w:t>
      </w:r>
      <w:bookmarkStart w:id="0" w:name="_GoBack"/>
      <w:bookmarkEnd w:id="0"/>
    </w:p>
    <w:p w:rsidR="00850145" w:rsidRPr="00DC1C12" w:rsidRDefault="00850145" w:rsidP="00DC1C12">
      <w:pPr>
        <w:tabs>
          <w:tab w:val="left" w:pos="680"/>
          <w:tab w:val="left" w:pos="851"/>
        </w:tabs>
        <w:jc w:val="both"/>
      </w:pPr>
    </w:p>
    <w:p w:rsidR="00850145" w:rsidRDefault="00850145"/>
    <w:p w:rsidR="00850145" w:rsidRDefault="00850145"/>
    <w:p w:rsidR="00850145" w:rsidRPr="00DC11F5" w:rsidRDefault="00850145" w:rsidP="00613536">
      <w:pPr>
        <w:tabs>
          <w:tab w:val="left" w:pos="680"/>
          <w:tab w:val="left" w:pos="851"/>
        </w:tabs>
        <w:ind w:firstLine="709"/>
        <w:jc w:val="both"/>
        <w:rPr>
          <w:b/>
        </w:rPr>
      </w:pPr>
      <w:r w:rsidRPr="00DC11F5">
        <w:lastRenderedPageBreak/>
        <w:t>Рабочая программа дисциплины «</w:t>
      </w:r>
      <w:r>
        <w:t>Реструктуризация предприятия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850145" w:rsidRDefault="00850145" w:rsidP="00613536">
      <w:pPr>
        <w:ind w:firstLine="709"/>
        <w:jc w:val="both"/>
      </w:pPr>
      <w:r w:rsidRPr="00DC11F5">
        <w:t>Дисциплина относится к</w:t>
      </w:r>
      <w:r w:rsidR="009E7D9B" w:rsidRPr="009E7D9B">
        <w:t xml:space="preserve"> </w:t>
      </w:r>
      <w:r w:rsidRPr="00DC11F5">
        <w:t>части</w:t>
      </w:r>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Default="00850145" w:rsidP="0033216C">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850145" w:rsidRDefault="00850145" w:rsidP="0033216C">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50145" w:rsidRDefault="00850145" w:rsidP="0033216C">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rsidP="00C6239D">
      <w:pPr>
        <w:ind w:firstLine="709"/>
        <w:jc w:val="both"/>
      </w:pPr>
    </w:p>
    <w:p w:rsidR="00850145" w:rsidRDefault="00850145">
      <w:pPr>
        <w:spacing w:after="160" w:line="259" w:lineRule="auto"/>
      </w:pPr>
      <w:r>
        <w:br w:type="page"/>
      </w:r>
    </w:p>
    <w:p w:rsidR="00850145" w:rsidRDefault="00850145" w:rsidP="00C6239D">
      <w:pPr>
        <w:ind w:firstLine="709"/>
        <w:jc w:val="both"/>
      </w:pPr>
    </w:p>
    <w:p w:rsidR="00850145" w:rsidRDefault="00850145" w:rsidP="00A42663">
      <w:pPr>
        <w:numPr>
          <w:ilvl w:val="0"/>
          <w:numId w:val="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714"/>
      </w:tblGrid>
      <w:tr w:rsidR="00850145" w:rsidRPr="00DC11F5" w:rsidTr="00AB1BE2">
        <w:tc>
          <w:tcPr>
            <w:tcW w:w="2552" w:type="dxa"/>
            <w:vAlign w:val="center"/>
          </w:tcPr>
          <w:p w:rsidR="00850145" w:rsidRPr="00707E3B" w:rsidRDefault="00850145" w:rsidP="00E4277D">
            <w:pPr>
              <w:jc w:val="center"/>
              <w:rPr>
                <w:b/>
              </w:rPr>
            </w:pPr>
            <w:r w:rsidRPr="00707E3B">
              <w:rPr>
                <w:b/>
              </w:rPr>
              <w:t>Компетенция</w:t>
            </w:r>
          </w:p>
        </w:tc>
        <w:tc>
          <w:tcPr>
            <w:tcW w:w="3402" w:type="dxa"/>
            <w:vAlign w:val="center"/>
          </w:tcPr>
          <w:p w:rsidR="00850145" w:rsidRPr="00707E3B" w:rsidRDefault="00850145" w:rsidP="00E4277D">
            <w:pPr>
              <w:jc w:val="center"/>
              <w:rPr>
                <w:b/>
              </w:rPr>
            </w:pPr>
            <w:r w:rsidRPr="00707E3B">
              <w:rPr>
                <w:b/>
              </w:rPr>
              <w:t>Индикаторы достижения компетенций</w:t>
            </w:r>
          </w:p>
        </w:tc>
        <w:tc>
          <w:tcPr>
            <w:tcW w:w="3714" w:type="dxa"/>
            <w:vAlign w:val="center"/>
          </w:tcPr>
          <w:p w:rsidR="00850145" w:rsidRPr="00707E3B" w:rsidRDefault="00850145" w:rsidP="00E4277D">
            <w:pPr>
              <w:jc w:val="center"/>
              <w:rPr>
                <w:b/>
              </w:rPr>
            </w:pPr>
            <w:r w:rsidRPr="00707E3B">
              <w:rPr>
                <w:b/>
              </w:rPr>
              <w:t>Планируемые результаты обучения по дисциплине</w:t>
            </w:r>
          </w:p>
        </w:tc>
      </w:tr>
      <w:tr w:rsidR="00850145" w:rsidRPr="00DC11F5" w:rsidTr="00AB1BE2">
        <w:trPr>
          <w:trHeight w:val="416"/>
        </w:trPr>
        <w:tc>
          <w:tcPr>
            <w:tcW w:w="2552" w:type="dxa"/>
          </w:tcPr>
          <w:p w:rsidR="00850145" w:rsidRDefault="00850145" w:rsidP="000B5551">
            <w:r>
              <w:t>ПК- 6</w:t>
            </w:r>
          </w:p>
          <w:p w:rsidR="00850145" w:rsidRDefault="00850145" w:rsidP="000B5551">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850145" w:rsidRPr="00DC11F5" w:rsidRDefault="00850145" w:rsidP="00E4277D"/>
        </w:tc>
        <w:tc>
          <w:tcPr>
            <w:tcW w:w="3402" w:type="dxa"/>
          </w:tcPr>
          <w:p w:rsidR="00850145" w:rsidRDefault="00850145" w:rsidP="000B5551">
            <w:pPr>
              <w:autoSpaceDE w:val="0"/>
              <w:autoSpaceDN w:val="0"/>
              <w:adjustRightInd w:val="0"/>
              <w:jc w:val="both"/>
            </w:pPr>
            <w:r>
              <w:t>ПК-6.1</w:t>
            </w:r>
          </w:p>
          <w:p w:rsidR="00850145" w:rsidRDefault="00850145" w:rsidP="000B5551">
            <w:pPr>
              <w:autoSpaceDE w:val="0"/>
              <w:autoSpaceDN w:val="0"/>
              <w:adjustRightInd w:val="0"/>
              <w:jc w:val="both"/>
            </w:pPr>
            <w:r>
              <w:t>Знает: критерии социально-экономической эффективности, рисков и возможных социально-экономических последствий</w:t>
            </w:r>
          </w:p>
          <w:p w:rsidR="00850145" w:rsidRDefault="00850145" w:rsidP="000B5551">
            <w:pPr>
              <w:autoSpaceDE w:val="0"/>
              <w:autoSpaceDN w:val="0"/>
              <w:adjustRightInd w:val="0"/>
              <w:jc w:val="both"/>
            </w:pPr>
            <w:r>
              <w:t>- методы и порядок оценки вариантов управленческих решений</w:t>
            </w:r>
          </w:p>
          <w:p w:rsidR="00850145" w:rsidRDefault="00850145" w:rsidP="000B5551">
            <w:pPr>
              <w:autoSpaceDE w:val="0"/>
              <w:autoSpaceDN w:val="0"/>
              <w:adjustRightInd w:val="0"/>
              <w:jc w:val="both"/>
            </w:pPr>
            <w:r>
              <w:t>ПК-6.2</w:t>
            </w:r>
          </w:p>
          <w:p w:rsidR="00850145" w:rsidRDefault="00850145" w:rsidP="000B5551">
            <w:pPr>
              <w:autoSpaceDE w:val="0"/>
              <w:autoSpaceDN w:val="0"/>
              <w:adjustRightInd w:val="0"/>
              <w:jc w:val="both"/>
            </w:pPr>
            <w:r>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850145" w:rsidRPr="001615E8" w:rsidRDefault="00850145" w:rsidP="000B5551">
            <w:pPr>
              <w:autoSpaceDE w:val="0"/>
              <w:autoSpaceDN w:val="0"/>
              <w:adjustRightInd w:val="0"/>
              <w:jc w:val="both"/>
              <w:rPr>
                <w:lang w:eastAsia="en-US"/>
              </w:rPr>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w:t>
            </w:r>
          </w:p>
        </w:tc>
        <w:tc>
          <w:tcPr>
            <w:tcW w:w="3714" w:type="dxa"/>
          </w:tcPr>
          <w:p w:rsidR="00850145" w:rsidRDefault="00850145" w:rsidP="00E4277D">
            <w:pPr>
              <w:ind w:right="6"/>
              <w:rPr>
                <w:b/>
              </w:rPr>
            </w:pPr>
            <w:r>
              <w:rPr>
                <w:b/>
              </w:rPr>
              <w:t>З</w:t>
            </w:r>
            <w:r w:rsidRPr="00267477">
              <w:rPr>
                <w:b/>
                <w:spacing w:val="-1"/>
              </w:rPr>
              <w:t>нат</w:t>
            </w:r>
            <w:r w:rsidRPr="00267477">
              <w:rPr>
                <w:b/>
                <w:spacing w:val="1"/>
              </w:rPr>
              <w:t>ь</w:t>
            </w:r>
            <w:r w:rsidRPr="00267477">
              <w:rPr>
                <w:b/>
              </w:rPr>
              <w:t>:</w:t>
            </w:r>
          </w:p>
          <w:p w:rsidR="00850145" w:rsidRPr="00267477" w:rsidRDefault="00850145" w:rsidP="00E4277D">
            <w:pPr>
              <w:ind w:right="6"/>
            </w:pPr>
            <w:r w:rsidRPr="000B5551">
              <w:t>Экономическое  содержание  ключевых  понятий  (финансы  организаций,  функции финансов  организации,  принципы  корпоративных  финансов,  финансовые  ресурсы, источники  финансовых  ресурсов,  активы  и  пассивы,  методы  оценки финансового состояния</w:t>
            </w:r>
          </w:p>
          <w:p w:rsidR="00850145" w:rsidRDefault="00850145" w:rsidP="00E4277D">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p>
          <w:p w:rsidR="00850145" w:rsidRDefault="00850145" w:rsidP="009C3A1B">
            <w:pPr>
              <w:ind w:right="6"/>
            </w:pPr>
            <w:r>
              <w:t>с</w:t>
            </w:r>
            <w:r w:rsidRPr="00BA626F">
              <w:t>амостоятельно анализировать и аргументировать сущность корпорати</w:t>
            </w:r>
            <w:r>
              <w:t>вных финансов</w:t>
            </w:r>
          </w:p>
          <w:p w:rsidR="00850145" w:rsidRDefault="00850145" w:rsidP="009C3A1B">
            <w:pPr>
              <w:ind w:right="6"/>
            </w:pPr>
            <w:r>
              <w:t>к</w:t>
            </w:r>
            <w:r w:rsidRPr="00BA626F">
              <w:t xml:space="preserve">лассифицировать доходы и расходы организации;  </w:t>
            </w:r>
          </w:p>
          <w:p w:rsidR="00850145" w:rsidRDefault="00850145" w:rsidP="009C3A1B">
            <w:pPr>
              <w:ind w:right="6"/>
            </w:pPr>
            <w:r w:rsidRPr="00BA626F">
              <w:t>выполнять последовательность процедур</w:t>
            </w:r>
            <w:r>
              <w:t xml:space="preserve"> формирования прибыли; </w:t>
            </w:r>
          </w:p>
          <w:p w:rsidR="00850145" w:rsidRDefault="00850145" w:rsidP="009C3A1B">
            <w:pPr>
              <w:ind w:right="6"/>
            </w:pPr>
            <w:r>
              <w:t>с</w:t>
            </w:r>
            <w:r w:rsidRPr="00BA626F">
              <w:t xml:space="preserve">амостоятельно  анализировать  состав  бухгалтерского  баланса  по  критериям классификации  источников  финансовых  ресурсов;  </w:t>
            </w:r>
          </w:p>
          <w:p w:rsidR="00850145" w:rsidRPr="00267477" w:rsidRDefault="00850145" w:rsidP="009C3A1B">
            <w:pPr>
              <w:ind w:right="6"/>
            </w:pPr>
            <w:r w:rsidRPr="00BA626F">
              <w:t xml:space="preserve">самостоятельно  анализировать состав активов по критериям их классификации </w:t>
            </w:r>
          </w:p>
          <w:p w:rsidR="00850145" w:rsidRPr="009C3A1B" w:rsidRDefault="00850145" w:rsidP="009C3A1B">
            <w:pPr>
              <w:ind w:right="6"/>
              <w:rPr>
                <w:b/>
              </w:rPr>
            </w:pPr>
            <w:r w:rsidRPr="009C3A1B">
              <w:rPr>
                <w:b/>
              </w:rPr>
              <w:t xml:space="preserve">Владеть: </w:t>
            </w:r>
          </w:p>
          <w:p w:rsidR="00850145" w:rsidRDefault="00850145" w:rsidP="009C3A1B">
            <w:pPr>
              <w:ind w:right="6"/>
            </w:pPr>
            <w:r>
              <w:t>э</w:t>
            </w:r>
            <w:r w:rsidRPr="00BA626F">
              <w:t>кономической  и  финансовой  терминологией,  используемой  в  современной финансо</w:t>
            </w:r>
            <w:r>
              <w:t xml:space="preserve">вой науке и практике; </w:t>
            </w:r>
          </w:p>
          <w:p w:rsidR="00850145" w:rsidRDefault="00850145" w:rsidP="00BA626F">
            <w:pPr>
              <w:ind w:right="6"/>
            </w:pPr>
            <w:r>
              <w:t>в</w:t>
            </w:r>
            <w:r w:rsidRPr="00BA626F">
              <w:t>ладеть основами законодательства в области финансов организаций (предприятий)различных организационно-правовых форм собственности</w:t>
            </w:r>
            <w:r>
              <w:t>,</w:t>
            </w:r>
          </w:p>
          <w:p w:rsidR="00850145" w:rsidRDefault="00850145" w:rsidP="00BA626F">
            <w:pPr>
              <w:ind w:right="6"/>
            </w:pPr>
            <w:r>
              <w:t>и</w:t>
            </w:r>
            <w:r w:rsidRPr="00BA626F">
              <w:t>нструментами  сбора,  оценки  и  анализа  исходной  информацией  для  пр</w:t>
            </w:r>
            <w:r>
              <w:t>инятия финансовых решений</w:t>
            </w:r>
            <w:r w:rsidRPr="00BA626F">
              <w:t>;</w:t>
            </w:r>
          </w:p>
          <w:p w:rsidR="00850145" w:rsidRPr="005F7335" w:rsidRDefault="00850145" w:rsidP="00BA626F">
            <w:pPr>
              <w:ind w:right="6"/>
              <w:rPr>
                <w:sz w:val="28"/>
              </w:rPr>
            </w:pPr>
            <w:r>
              <w:t>м</w:t>
            </w:r>
            <w:r w:rsidRPr="00BA626F">
              <w:t>етодами расчета показателей финансового плана</w:t>
            </w:r>
            <w:r w:rsidRPr="009C3A1B">
              <w:t>.</w:t>
            </w:r>
          </w:p>
        </w:tc>
      </w:tr>
    </w:tbl>
    <w:p w:rsidR="00850145" w:rsidRPr="00DC11F5" w:rsidRDefault="00850145" w:rsidP="00B71FF7">
      <w:pPr>
        <w:pStyle w:val="a4"/>
        <w:numPr>
          <w:ilvl w:val="0"/>
          <w:numId w:val="2"/>
        </w:numPr>
        <w:jc w:val="both"/>
        <w:rPr>
          <w:b/>
          <w:i/>
        </w:rPr>
      </w:pPr>
      <w:r w:rsidRPr="00DC11F5">
        <w:rPr>
          <w:b/>
          <w:i/>
        </w:rPr>
        <w:t>Место дисциплины (модуля) в структуре образовательной программы</w:t>
      </w:r>
    </w:p>
    <w:p w:rsidR="00850145" w:rsidRDefault="00850145" w:rsidP="009E7D9B">
      <w:pPr>
        <w:pStyle w:val="a4"/>
        <w:ind w:left="360"/>
        <w:jc w:val="both"/>
      </w:pPr>
      <w:r w:rsidRPr="00DC11F5">
        <w:t xml:space="preserve">Дисциплина относится </w:t>
      </w:r>
      <w:proofErr w:type="spellStart"/>
      <w:r w:rsidRPr="00DC11F5">
        <w:t>кчасти</w:t>
      </w:r>
      <w:proofErr w:type="spellEnd"/>
      <w:r>
        <w:t>, формируемой участниками образовательных отношений</w:t>
      </w:r>
      <w:r w:rsidRPr="00DC11F5">
        <w:t xml:space="preserve"> Блока 1 «Дисциплины (модули)»</w:t>
      </w:r>
      <w:r>
        <w:t xml:space="preserve"> учебного плана.</w:t>
      </w:r>
    </w:p>
    <w:p w:rsidR="00850145" w:rsidRPr="006237AC" w:rsidRDefault="00850145" w:rsidP="00B71FF7">
      <w:pPr>
        <w:ind w:right="1" w:firstLine="567"/>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850145" w:rsidRPr="00DC11F5" w:rsidRDefault="00850145" w:rsidP="00B71FF7">
      <w:pPr>
        <w:ind w:firstLine="567"/>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аналитический, расчетно-экономический.</w:t>
      </w:r>
    </w:p>
    <w:p w:rsidR="00850145"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r w:rsidRPr="00B71FF7">
        <w:rPr>
          <w:rFonts w:ascii="Times New Roman" w:hAnsi="Times New Roman"/>
          <w:sz w:val="24"/>
          <w:szCs w:val="24"/>
          <w:shd w:val="clear" w:color="auto" w:fill="auto"/>
        </w:rPr>
        <w:t>Дисциплина находится в логической и содержательно-методической взаимосвязи с другими частями ОПОП.</w:t>
      </w:r>
    </w:p>
    <w:p w:rsidR="00850145" w:rsidRPr="00B71FF7" w:rsidRDefault="00850145" w:rsidP="00B71FF7">
      <w:pPr>
        <w:pStyle w:val="3"/>
        <w:shd w:val="clear" w:color="auto" w:fill="auto"/>
        <w:spacing w:line="240" w:lineRule="auto"/>
        <w:ind w:firstLine="567"/>
        <w:jc w:val="both"/>
        <w:rPr>
          <w:rFonts w:ascii="Times New Roman" w:hAnsi="Times New Roman"/>
          <w:sz w:val="24"/>
          <w:szCs w:val="24"/>
          <w:shd w:val="clear" w:color="auto" w:fil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7"/>
        <w:gridCol w:w="2498"/>
        <w:gridCol w:w="2733"/>
        <w:gridCol w:w="2476"/>
      </w:tblGrid>
      <w:tr w:rsidR="00850145" w:rsidRPr="0012319F" w:rsidTr="00222E7D">
        <w:tc>
          <w:tcPr>
            <w:tcW w:w="1927" w:type="dxa"/>
            <w:vAlign w:val="center"/>
          </w:tcPr>
          <w:p w:rsidR="00850145" w:rsidRPr="0012319F" w:rsidRDefault="00850145" w:rsidP="0012319F">
            <w:pPr>
              <w:suppressAutoHyphens/>
              <w:jc w:val="center"/>
            </w:pPr>
            <w:r w:rsidRPr="0012319F">
              <w:t>Код компетенции</w:t>
            </w:r>
          </w:p>
        </w:tc>
        <w:tc>
          <w:tcPr>
            <w:tcW w:w="2498" w:type="dxa"/>
            <w:vAlign w:val="center"/>
          </w:tcPr>
          <w:p w:rsidR="00850145" w:rsidRPr="0012319F" w:rsidRDefault="00850145" w:rsidP="0012319F">
            <w:pPr>
              <w:suppressAutoHyphens/>
              <w:jc w:val="center"/>
            </w:pPr>
            <w:r w:rsidRPr="0012319F">
              <w:t>Предшествующие дисциплины</w:t>
            </w:r>
          </w:p>
        </w:tc>
        <w:tc>
          <w:tcPr>
            <w:tcW w:w="2733" w:type="dxa"/>
            <w:vAlign w:val="center"/>
          </w:tcPr>
          <w:p w:rsidR="00850145" w:rsidRPr="0012319F" w:rsidRDefault="00850145" w:rsidP="0012319F">
            <w:pPr>
              <w:suppressAutoHyphens/>
              <w:jc w:val="center"/>
            </w:pPr>
            <w:r w:rsidRPr="0012319F">
              <w:t>Параллельно осваиваемые</w:t>
            </w:r>
          </w:p>
        </w:tc>
        <w:tc>
          <w:tcPr>
            <w:tcW w:w="2476" w:type="dxa"/>
            <w:vAlign w:val="center"/>
          </w:tcPr>
          <w:p w:rsidR="00850145" w:rsidRPr="0012319F" w:rsidRDefault="00850145" w:rsidP="0012319F">
            <w:pPr>
              <w:suppressAutoHyphens/>
              <w:jc w:val="center"/>
            </w:pPr>
            <w:r w:rsidRPr="0012319F">
              <w:t>Последующие дисциплины</w:t>
            </w:r>
          </w:p>
        </w:tc>
      </w:tr>
      <w:tr w:rsidR="00850145" w:rsidRPr="0012319F" w:rsidTr="00222E7D">
        <w:tc>
          <w:tcPr>
            <w:tcW w:w="1927" w:type="dxa"/>
          </w:tcPr>
          <w:p w:rsidR="00850145" w:rsidRPr="0012319F" w:rsidRDefault="00850145" w:rsidP="00FD7558">
            <w:pPr>
              <w:suppressAutoHyphens/>
              <w:jc w:val="both"/>
            </w:pPr>
            <w:r w:rsidRPr="0012319F">
              <w:t>ПК-</w:t>
            </w:r>
            <w:r>
              <w:t>6</w:t>
            </w:r>
          </w:p>
        </w:tc>
        <w:tc>
          <w:tcPr>
            <w:tcW w:w="2498" w:type="dxa"/>
          </w:tcPr>
          <w:p w:rsidR="00850145" w:rsidRDefault="00850145" w:rsidP="00400DC3">
            <w:pPr>
              <w:suppressAutoHyphens/>
              <w:jc w:val="both"/>
            </w:pPr>
            <w:r>
              <w:t>Аудит;</w:t>
            </w:r>
          </w:p>
          <w:p w:rsidR="00850145" w:rsidRDefault="00850145" w:rsidP="00400DC3">
            <w:pPr>
              <w:suppressAutoHyphens/>
              <w:jc w:val="both"/>
            </w:pPr>
            <w:r>
              <w:t>Управление рисками</w:t>
            </w:r>
            <w:r w:rsidRPr="0012319F">
              <w:t>;</w:t>
            </w:r>
          </w:p>
          <w:p w:rsidR="00850145" w:rsidRDefault="00850145" w:rsidP="00400DC3">
            <w:pPr>
              <w:suppressAutoHyphens/>
              <w:jc w:val="both"/>
            </w:pPr>
            <w:r>
              <w:t>Оценка стоимости имущества;</w:t>
            </w:r>
          </w:p>
          <w:p w:rsidR="00850145" w:rsidRPr="0012319F" w:rsidRDefault="00850145" w:rsidP="00400DC3">
            <w:pPr>
              <w:suppressAutoHyphens/>
              <w:jc w:val="both"/>
            </w:pPr>
            <w:r>
              <w:t>Оценка стоимости организации (бизнеса)</w:t>
            </w:r>
          </w:p>
          <w:p w:rsidR="00850145" w:rsidRPr="0012319F" w:rsidRDefault="00850145" w:rsidP="0012319F">
            <w:pPr>
              <w:suppressAutoHyphens/>
              <w:jc w:val="both"/>
              <w:rPr>
                <w:highlight w:val="yellow"/>
              </w:rPr>
            </w:pPr>
          </w:p>
        </w:tc>
        <w:tc>
          <w:tcPr>
            <w:tcW w:w="2733" w:type="dxa"/>
          </w:tcPr>
          <w:p w:rsidR="00850145" w:rsidRPr="0012319F" w:rsidRDefault="00850145" w:rsidP="0012319F">
            <w:pPr>
              <w:suppressAutoHyphens/>
              <w:jc w:val="both"/>
              <w:rPr>
                <w:highlight w:val="yellow"/>
              </w:rPr>
            </w:pPr>
            <w:r>
              <w:t>-</w:t>
            </w:r>
          </w:p>
        </w:tc>
        <w:tc>
          <w:tcPr>
            <w:tcW w:w="2476" w:type="dxa"/>
          </w:tcPr>
          <w:p w:rsidR="00850145" w:rsidRDefault="00850145" w:rsidP="0012319F">
            <w:pPr>
              <w:suppressAutoHyphens/>
              <w:jc w:val="both"/>
            </w:pPr>
            <w:r>
              <w:t>Анализ финансово-хозяйственной деятельности предприятия (организации);</w:t>
            </w:r>
          </w:p>
          <w:p w:rsidR="00850145" w:rsidRPr="0012319F" w:rsidRDefault="00850145" w:rsidP="0012319F">
            <w:pPr>
              <w:suppressAutoHyphens/>
              <w:jc w:val="both"/>
            </w:pPr>
            <w:r>
              <w:t>Финансовое и предпринимательское право;</w:t>
            </w:r>
          </w:p>
          <w:p w:rsidR="00850145" w:rsidRPr="0012319F" w:rsidRDefault="00850145" w:rsidP="0012319F">
            <w:pPr>
              <w:suppressAutoHyphens/>
              <w:jc w:val="both"/>
            </w:pPr>
            <w:r w:rsidRPr="0012319F">
              <w:t>Технологическая (проектно-технологическая) практика;</w:t>
            </w:r>
          </w:p>
          <w:p w:rsidR="00850145" w:rsidRDefault="00850145" w:rsidP="0012319F">
            <w:pPr>
              <w:suppressAutoHyphens/>
              <w:jc w:val="both"/>
            </w:pPr>
            <w:r w:rsidRPr="0012319F">
              <w:t>Преддипломная практика</w:t>
            </w:r>
          </w:p>
          <w:p w:rsidR="00850145" w:rsidRPr="0012319F" w:rsidRDefault="00850145" w:rsidP="0012319F">
            <w:pPr>
              <w:suppressAutoHyphens/>
              <w:jc w:val="both"/>
              <w:rPr>
                <w:highlight w:val="yellow"/>
              </w:rPr>
            </w:pPr>
            <w:r>
              <w:t>Страхование</w:t>
            </w:r>
          </w:p>
        </w:tc>
      </w:tr>
    </w:tbl>
    <w:p w:rsidR="00850145" w:rsidRPr="0012319F" w:rsidRDefault="00850145" w:rsidP="0012319F">
      <w:pPr>
        <w:suppressAutoHyphens/>
        <w:ind w:firstLine="709"/>
        <w:jc w:val="both"/>
        <w:rPr>
          <w:highlight w:val="yellow"/>
        </w:rPr>
      </w:pPr>
    </w:p>
    <w:p w:rsidR="00850145" w:rsidRPr="0012319F" w:rsidRDefault="00850145" w:rsidP="0012319F">
      <w:pPr>
        <w:suppressAutoHyphens/>
        <w:ind w:firstLine="709"/>
        <w:jc w:val="both"/>
      </w:pPr>
      <w:r w:rsidRPr="0012319F">
        <w:t>Дисциплина  частично реализуется в форме практической подготовки. Практическая подготовка организуется путем выполнения практических заданий.</w:t>
      </w:r>
    </w:p>
    <w:p w:rsidR="00850145" w:rsidRPr="0012319F" w:rsidRDefault="00850145" w:rsidP="0012319F">
      <w:pPr>
        <w:suppressAutoHyphens/>
        <w:ind w:firstLine="709"/>
        <w:jc w:val="both"/>
      </w:pPr>
      <w:r w:rsidRPr="0012319F">
        <w:t>Дисциплина в рамках воспитательной работы направлена на формирование умения аргументировать, самостоятельно мыслить, развивает профессиональные умения, системы осознанных знаний, ответственности за выполнение учебно-производственных заданий.</w:t>
      </w:r>
    </w:p>
    <w:p w:rsidR="00850145" w:rsidRDefault="00850145" w:rsidP="0012319F">
      <w:pPr>
        <w:ind w:firstLine="567"/>
        <w:jc w:val="both"/>
      </w:pPr>
      <w:r w:rsidRPr="0012319F">
        <w:t>Этапы формирования компетенций отражены в траектории формирования компетенций (Приложение к ОПОП).</w:t>
      </w:r>
    </w:p>
    <w:p w:rsidR="00850145" w:rsidRPr="00D4234D" w:rsidRDefault="00850145" w:rsidP="00D4234D">
      <w:pPr>
        <w:widowControl w:val="0"/>
        <w:numPr>
          <w:ilvl w:val="0"/>
          <w:numId w:val="2"/>
        </w:numPr>
        <w:autoSpaceDE w:val="0"/>
        <w:autoSpaceDN w:val="0"/>
        <w:adjustRightInd w:val="0"/>
        <w:contextualSpacing/>
        <w:jc w:val="both"/>
        <w:rPr>
          <w:b/>
          <w:i/>
        </w:rPr>
      </w:pPr>
      <w:r w:rsidRPr="00D4234D">
        <w:rPr>
          <w:b/>
          <w:i/>
        </w:rPr>
        <w:t>Объем дисциплины</w:t>
      </w:r>
    </w:p>
    <w:p w:rsidR="00850145" w:rsidRPr="00D4234D" w:rsidRDefault="00850145" w:rsidP="00D4234D">
      <w:pPr>
        <w:widowControl w:val="0"/>
        <w:autoSpaceDE w:val="0"/>
        <w:autoSpaceDN w:val="0"/>
        <w:adjustRightInd w:val="0"/>
        <w:ind w:left="720"/>
        <w:contextualSpacing/>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850145" w:rsidRPr="00D4234D" w:rsidTr="00E4277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vAlign w:val="center"/>
          </w:tcPr>
          <w:p w:rsidR="00850145" w:rsidRPr="00D4234D" w:rsidRDefault="00850145" w:rsidP="00D4234D">
            <w:pPr>
              <w:jc w:val="center"/>
              <w:rPr>
                <w:lang w:val="en-US"/>
              </w:rPr>
            </w:pPr>
            <w:r w:rsidRPr="00D4234D">
              <w:rPr>
                <w:b/>
                <w:bCs/>
                <w:i/>
                <w:iCs/>
              </w:rPr>
              <w:t>Формы обучения</w:t>
            </w:r>
          </w:p>
        </w:tc>
      </w:tr>
      <w:tr w:rsidR="00850145" w:rsidRPr="00D4234D" w:rsidTr="00E4277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sidRPr="00D4234D">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lang w:val="en-US"/>
              </w:rPr>
            </w:pPr>
            <w:r>
              <w:rPr>
                <w:b/>
                <w:bCs/>
                <w:i/>
                <w:iCs/>
              </w:rPr>
              <w:t>Очно-з</w:t>
            </w:r>
            <w:r w:rsidRPr="00D4234D">
              <w:rPr>
                <w:b/>
                <w:bCs/>
                <w:i/>
                <w:iCs/>
              </w:rPr>
              <w:t>аочная</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Общая трудоемкость</w:t>
            </w:r>
            <w:r w:rsidRPr="00D4234D">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pPr>
            <w:r>
              <w:rPr>
                <w:color w:val="000000"/>
              </w:rPr>
              <w:t>3</w:t>
            </w:r>
            <w:r w:rsidRPr="00D4234D">
              <w:rPr>
                <w:color w:val="000000"/>
              </w:rPr>
              <w:t>/1</w:t>
            </w:r>
            <w:r>
              <w:rPr>
                <w:color w:val="000000"/>
              </w:rPr>
              <w:t>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9012B" w:rsidRDefault="00850145" w:rsidP="00D9012B">
            <w:pPr>
              <w:jc w:val="center"/>
              <w:rPr>
                <w:color w:val="000000"/>
              </w:rPr>
            </w:pPr>
            <w:r>
              <w:rPr>
                <w:color w:val="000000"/>
              </w:rPr>
              <w:t>3</w:t>
            </w:r>
            <w:r w:rsidRPr="00D4234D">
              <w:rPr>
                <w:color w:val="000000"/>
                <w:lang w:val="en-US"/>
              </w:rPr>
              <w:t>/</w:t>
            </w:r>
            <w:r w:rsidRPr="0053676A">
              <w:rPr>
                <w:color w:val="000000"/>
                <w:lang w:val="en-US"/>
              </w:rPr>
              <w:t>1</w:t>
            </w:r>
            <w:r>
              <w:rPr>
                <w:color w:val="000000"/>
              </w:rPr>
              <w:t>08</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rPr>
                <w:b/>
                <w:bCs/>
              </w:rPr>
              <w:t>Контактная работа с преподавателем</w:t>
            </w:r>
            <w:r w:rsidRPr="00D4234D">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50145" w:rsidRPr="00D4234D" w:rsidRDefault="00850145" w:rsidP="00D4234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33216C">
            <w:pPr>
              <w:jc w:val="center"/>
              <w:rPr>
                <w:lang w:val="en-US"/>
              </w:rPr>
            </w:pPr>
            <w:r w:rsidRPr="0033216C">
              <w:t>3</w:t>
            </w:r>
            <w:r w:rsidRPr="0033216C">
              <w:rPr>
                <w:lang w:val="en-US"/>
              </w:rPr>
              <w:t>4</w:t>
            </w:r>
            <w:r w:rsidRPr="0033216C">
              <w:t xml:space="preserve">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18(3*)</w:t>
            </w: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33216C" w:rsidRDefault="00850145" w:rsidP="00D4234D">
            <w:pPr>
              <w:jc w:val="center"/>
              <w:rPr>
                <w:color w:val="000000"/>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rPr>
                <w:color w:val="000000"/>
                <w:lang w:val="en-US"/>
              </w:rPr>
            </w:pPr>
          </w:p>
        </w:tc>
      </w:tr>
      <w:tr w:rsidR="00850145" w:rsidRPr="00D4234D" w:rsidTr="00E4277D">
        <w:trPr>
          <w:trHeight w:val="1"/>
        </w:trPr>
        <w:tc>
          <w:tcPr>
            <w:tcW w:w="250" w:type="dxa"/>
            <w:vMerge/>
            <w:tcBorders>
              <w:left w:val="single" w:sz="2" w:space="0" w:color="000000"/>
              <w:right w:val="single" w:sz="2" w:space="0" w:color="000000"/>
            </w:tcBorders>
            <w:shd w:val="clear" w:color="000000" w:fill="FFFFFF"/>
          </w:tcPr>
          <w:p w:rsidR="00850145" w:rsidRPr="00D4234D" w:rsidRDefault="00850145" w:rsidP="00D4234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pPr>
            <w:r w:rsidRPr="00D4234D">
              <w:t xml:space="preserve">Промежуточная аттестация: зачет с оценкой </w:t>
            </w:r>
            <w:r w:rsidRPr="00D4234D">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center"/>
            </w:pPr>
            <w:r w:rsidRPr="00D4234D">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2</w:t>
            </w:r>
          </w:p>
        </w:tc>
      </w:tr>
      <w:tr w:rsidR="00850145" w:rsidRPr="00D4234D" w:rsidTr="00E4277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50145" w:rsidRPr="00D4234D" w:rsidRDefault="00850145" w:rsidP="00D4234D">
            <w:pPr>
              <w:jc w:val="both"/>
              <w:rPr>
                <w:lang w:val="en-US"/>
              </w:rPr>
            </w:pPr>
            <w:r w:rsidRPr="00D4234D">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222E7D" w:rsidRDefault="00850145" w:rsidP="00D4234D">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850145" w:rsidRPr="00647912" w:rsidRDefault="00850145" w:rsidP="00D4234D">
            <w:pPr>
              <w:jc w:val="center"/>
              <w:rPr>
                <w:color w:val="000000"/>
              </w:rPr>
            </w:pPr>
            <w:r>
              <w:rPr>
                <w:color w:val="000000"/>
              </w:rPr>
              <w:t>70</w:t>
            </w:r>
          </w:p>
        </w:tc>
      </w:tr>
    </w:tbl>
    <w:p w:rsidR="00850145" w:rsidRDefault="00850145" w:rsidP="00B71FF7">
      <w:pPr>
        <w:ind w:firstLine="567"/>
        <w:jc w:val="both"/>
      </w:pPr>
    </w:p>
    <w:p w:rsidR="00850145" w:rsidRPr="00D159C0" w:rsidRDefault="00850145" w:rsidP="00D159C0">
      <w:pPr>
        <w:widowControl w:val="0"/>
        <w:numPr>
          <w:ilvl w:val="0"/>
          <w:numId w:val="2"/>
        </w:numPr>
        <w:autoSpaceDE w:val="0"/>
        <w:autoSpaceDN w:val="0"/>
        <w:adjustRightInd w:val="0"/>
        <w:contextualSpacing/>
        <w:jc w:val="both"/>
        <w:rPr>
          <w:b/>
          <w:i/>
        </w:rPr>
      </w:pPr>
      <w:r w:rsidRPr="00D159C0">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50145" w:rsidRPr="00D159C0" w:rsidRDefault="00850145" w:rsidP="00D159C0">
      <w:pPr>
        <w:widowControl w:val="0"/>
        <w:autoSpaceDE w:val="0"/>
        <w:autoSpaceDN w:val="0"/>
        <w:adjustRightInd w:val="0"/>
        <w:ind w:left="502"/>
        <w:contextualSpacing/>
        <w:jc w:val="both"/>
        <w:rPr>
          <w:b/>
          <w:i/>
        </w:rPr>
      </w:pPr>
    </w:p>
    <w:p w:rsidR="00850145" w:rsidRPr="00D159C0" w:rsidRDefault="00850145" w:rsidP="00D159C0">
      <w:pPr>
        <w:widowControl w:val="0"/>
        <w:autoSpaceDE w:val="0"/>
        <w:autoSpaceDN w:val="0"/>
        <w:adjustRightInd w:val="0"/>
        <w:ind w:left="862"/>
        <w:contextualSpacing/>
        <w:rPr>
          <w:b/>
        </w:rPr>
      </w:pPr>
      <w:r w:rsidRPr="00D159C0">
        <w:rPr>
          <w:b/>
        </w:rPr>
        <w:t>4.1Распределение часов по разделам/темам и видам работы</w:t>
      </w:r>
    </w:p>
    <w:p w:rsidR="00850145" w:rsidRPr="00D159C0" w:rsidRDefault="00850145" w:rsidP="00D159C0">
      <w:pPr>
        <w:widowControl w:val="0"/>
        <w:autoSpaceDE w:val="0"/>
        <w:autoSpaceDN w:val="0"/>
        <w:adjustRightInd w:val="0"/>
        <w:ind w:left="1724"/>
        <w:contextualSpacing/>
        <w:jc w:val="both"/>
        <w:rPr>
          <w:b/>
        </w:rPr>
      </w:pPr>
      <w:r w:rsidRPr="00D159C0">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850145" w:rsidRPr="00434952" w:rsidTr="00E4277D">
        <w:tc>
          <w:tcPr>
            <w:tcW w:w="924"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 п/п</w:t>
            </w:r>
          </w:p>
        </w:tc>
        <w:tc>
          <w:tcPr>
            <w:tcW w:w="2708" w:type="dxa"/>
            <w:vMerge w:val="restart"/>
          </w:tcPr>
          <w:p w:rsidR="00850145" w:rsidRPr="00434952" w:rsidRDefault="00850145" w:rsidP="00434952">
            <w:pPr>
              <w:jc w:val="center"/>
              <w:rPr>
                <w:b/>
              </w:rPr>
            </w:pPr>
          </w:p>
          <w:p w:rsidR="00850145" w:rsidRPr="00434952" w:rsidRDefault="00850145" w:rsidP="00434952">
            <w:pPr>
              <w:jc w:val="center"/>
              <w:rPr>
                <w:b/>
              </w:rPr>
            </w:pPr>
            <w:r w:rsidRPr="00434952">
              <w:rPr>
                <w:b/>
              </w:rPr>
              <w:t>Раздел/тема</w:t>
            </w:r>
          </w:p>
        </w:tc>
        <w:tc>
          <w:tcPr>
            <w:tcW w:w="5188" w:type="dxa"/>
            <w:gridSpan w:val="4"/>
          </w:tcPr>
          <w:p w:rsidR="00850145" w:rsidRPr="00434952" w:rsidRDefault="00850145" w:rsidP="00434952">
            <w:pPr>
              <w:jc w:val="center"/>
              <w:rPr>
                <w:b/>
              </w:rPr>
            </w:pPr>
            <w:r w:rsidRPr="00434952">
              <w:rPr>
                <w:b/>
              </w:rPr>
              <w:t>Виды учебной работы (в часах)</w:t>
            </w:r>
          </w:p>
        </w:tc>
      </w:tr>
      <w:tr w:rsidR="00850145" w:rsidRPr="00434952" w:rsidTr="00E4277D">
        <w:tc>
          <w:tcPr>
            <w:tcW w:w="924" w:type="dxa"/>
            <w:vMerge/>
          </w:tcPr>
          <w:p w:rsidR="00850145" w:rsidRPr="00434952" w:rsidRDefault="00850145" w:rsidP="00434952">
            <w:pPr>
              <w:jc w:val="center"/>
              <w:rPr>
                <w:b/>
              </w:rPr>
            </w:pPr>
          </w:p>
        </w:tc>
        <w:tc>
          <w:tcPr>
            <w:tcW w:w="2708" w:type="dxa"/>
            <w:vMerge/>
          </w:tcPr>
          <w:p w:rsidR="00850145" w:rsidRPr="00434952" w:rsidRDefault="00850145" w:rsidP="00434952">
            <w:pPr>
              <w:jc w:val="center"/>
              <w:rPr>
                <w:b/>
              </w:rPr>
            </w:pPr>
          </w:p>
        </w:tc>
        <w:tc>
          <w:tcPr>
            <w:tcW w:w="3046" w:type="dxa"/>
            <w:gridSpan w:val="3"/>
          </w:tcPr>
          <w:p w:rsidR="00850145" w:rsidRPr="00434952" w:rsidRDefault="00850145" w:rsidP="00434952">
            <w:pPr>
              <w:jc w:val="center"/>
              <w:rPr>
                <w:b/>
              </w:rPr>
            </w:pPr>
            <w:r w:rsidRPr="00434952">
              <w:rPr>
                <w:b/>
              </w:rPr>
              <w:t>Аудиторная работа</w:t>
            </w:r>
          </w:p>
        </w:tc>
        <w:tc>
          <w:tcPr>
            <w:tcW w:w="2142" w:type="dxa"/>
            <w:vMerge w:val="restart"/>
          </w:tcPr>
          <w:p w:rsidR="00850145" w:rsidRPr="00434952" w:rsidRDefault="00850145" w:rsidP="00434952">
            <w:pPr>
              <w:jc w:val="center"/>
              <w:rPr>
                <w:b/>
              </w:rPr>
            </w:pPr>
            <w:r w:rsidRPr="00434952">
              <w:rPr>
                <w:b/>
              </w:rPr>
              <w:t>Самостоятельная работа</w:t>
            </w:r>
          </w:p>
        </w:tc>
      </w:tr>
      <w:tr w:rsidR="00850145" w:rsidRPr="00434952" w:rsidTr="00E4277D">
        <w:tc>
          <w:tcPr>
            <w:tcW w:w="924" w:type="dxa"/>
            <w:vMerge/>
          </w:tcPr>
          <w:p w:rsidR="00850145" w:rsidRPr="00434952" w:rsidRDefault="00850145" w:rsidP="00434952">
            <w:pPr>
              <w:jc w:val="both"/>
            </w:pPr>
          </w:p>
        </w:tc>
        <w:tc>
          <w:tcPr>
            <w:tcW w:w="2708" w:type="dxa"/>
            <w:vMerge/>
          </w:tcPr>
          <w:p w:rsidR="00850145" w:rsidRPr="00434952" w:rsidRDefault="00850145" w:rsidP="00434952">
            <w:pPr>
              <w:jc w:val="both"/>
            </w:pPr>
          </w:p>
        </w:tc>
        <w:tc>
          <w:tcPr>
            <w:tcW w:w="1173" w:type="dxa"/>
          </w:tcPr>
          <w:p w:rsidR="00850145" w:rsidRPr="00434952" w:rsidRDefault="00850145" w:rsidP="00434952">
            <w:pPr>
              <w:jc w:val="center"/>
              <w:rPr>
                <w:b/>
              </w:rPr>
            </w:pPr>
            <w:r w:rsidRPr="00434952">
              <w:rPr>
                <w:b/>
              </w:rPr>
              <w:t>ЛЗ</w:t>
            </w:r>
          </w:p>
        </w:tc>
        <w:tc>
          <w:tcPr>
            <w:tcW w:w="1035" w:type="dxa"/>
          </w:tcPr>
          <w:p w:rsidR="00850145" w:rsidRPr="00434952" w:rsidRDefault="00850145" w:rsidP="00434952">
            <w:pPr>
              <w:jc w:val="center"/>
              <w:rPr>
                <w:b/>
              </w:rPr>
            </w:pPr>
            <w:r w:rsidRPr="00434952">
              <w:rPr>
                <w:b/>
              </w:rPr>
              <w:t>ПЗ</w:t>
            </w:r>
          </w:p>
        </w:tc>
        <w:tc>
          <w:tcPr>
            <w:tcW w:w="838" w:type="dxa"/>
          </w:tcPr>
          <w:p w:rsidR="00850145" w:rsidRPr="00434952" w:rsidRDefault="00850145" w:rsidP="00434952">
            <w:pPr>
              <w:rPr>
                <w:b/>
              </w:rPr>
            </w:pPr>
            <w:proofErr w:type="spellStart"/>
            <w:r w:rsidRPr="00434952">
              <w:rPr>
                <w:b/>
              </w:rPr>
              <w:t>ЛабЗ</w:t>
            </w:r>
            <w:proofErr w:type="spellEnd"/>
          </w:p>
        </w:tc>
        <w:tc>
          <w:tcPr>
            <w:tcW w:w="2142" w:type="dxa"/>
            <w:vMerge/>
          </w:tcPr>
          <w:p w:rsidR="00850145" w:rsidRPr="00434952" w:rsidRDefault="00850145" w:rsidP="00434952">
            <w:pPr>
              <w:jc w:val="both"/>
            </w:pP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rPr>
                <w:lang w:val="en-US"/>
              </w:rPr>
            </w:pPr>
            <w:r w:rsidRPr="00652BBC">
              <w:rPr>
                <w:lang w:val="en-US"/>
              </w:rPr>
              <w:t>1</w:t>
            </w:r>
          </w:p>
        </w:tc>
        <w:tc>
          <w:tcPr>
            <w:tcW w:w="2708" w:type="dxa"/>
          </w:tcPr>
          <w:p w:rsidR="00850145" w:rsidRPr="002B6D95" w:rsidRDefault="00850145" w:rsidP="009B5F59">
            <w:r w:rsidRPr="00B77AE6">
              <w:t>Кризисы, причины их возникновения, классификация.</w:t>
            </w:r>
            <w:r w:rsidRPr="002B6D95">
              <w:t>.</w:t>
            </w:r>
          </w:p>
        </w:tc>
        <w:tc>
          <w:tcPr>
            <w:tcW w:w="1173" w:type="dxa"/>
          </w:tcPr>
          <w:p w:rsidR="00850145" w:rsidRPr="00434952" w:rsidRDefault="00850145" w:rsidP="009B5F59">
            <w:pPr>
              <w:jc w:val="center"/>
            </w:pPr>
            <w:r>
              <w:t>4</w:t>
            </w:r>
          </w:p>
        </w:tc>
        <w:tc>
          <w:tcPr>
            <w:tcW w:w="1035" w:type="dxa"/>
          </w:tcPr>
          <w:p w:rsidR="00850145" w:rsidRPr="00434952" w:rsidRDefault="00850145" w:rsidP="002310C9">
            <w:pPr>
              <w:jc w:val="center"/>
            </w:pPr>
            <w:r>
              <w:rPr>
                <w:lang w:val="en-US"/>
              </w:rPr>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2</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2</w:t>
            </w:r>
          </w:p>
        </w:tc>
        <w:tc>
          <w:tcPr>
            <w:tcW w:w="2708" w:type="dxa"/>
          </w:tcPr>
          <w:p w:rsidR="00850145" w:rsidRPr="002B6D95" w:rsidRDefault="00850145" w:rsidP="009B5F59">
            <w:pPr>
              <w:rPr>
                <w:rStyle w:val="a6"/>
              </w:rPr>
            </w:pPr>
            <w:r w:rsidRPr="00B77AE6">
              <w:t>Финансовые кризисы в развитии предприятия.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3</w:t>
            </w:r>
          </w:p>
        </w:tc>
        <w:tc>
          <w:tcPr>
            <w:tcW w:w="2708" w:type="dxa"/>
          </w:tcPr>
          <w:p w:rsidR="00850145" w:rsidRPr="002B6D95" w:rsidRDefault="00850145" w:rsidP="009B5F59">
            <w:pPr>
              <w:rPr>
                <w:rStyle w:val="a6"/>
              </w:rPr>
            </w:pPr>
            <w:r w:rsidRPr="00B77AE6">
              <w:t>Риски банкротства как угроза функционирования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4</w:t>
            </w:r>
          </w:p>
        </w:tc>
        <w:tc>
          <w:tcPr>
            <w:tcW w:w="2708" w:type="dxa"/>
          </w:tcPr>
          <w:p w:rsidR="00850145" w:rsidRPr="002B6D95" w:rsidRDefault="00850145" w:rsidP="009B5F59">
            <w:pPr>
              <w:rPr>
                <w:rStyle w:val="a6"/>
              </w:rPr>
            </w:pPr>
            <w:r w:rsidRPr="00B77AE6">
              <w:t>Методы оценки финансовой несостоятельности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5</w:t>
            </w:r>
          </w:p>
        </w:tc>
      </w:tr>
      <w:tr w:rsidR="00850145" w:rsidRPr="00434952" w:rsidTr="00E4277D">
        <w:tc>
          <w:tcPr>
            <w:tcW w:w="924" w:type="dxa"/>
          </w:tcPr>
          <w:p w:rsidR="00850145" w:rsidRPr="00434952" w:rsidRDefault="00850145" w:rsidP="009B5F59">
            <w:pPr>
              <w:jc w:val="both"/>
            </w:pPr>
            <w:r>
              <w:t>5</w:t>
            </w:r>
          </w:p>
        </w:tc>
        <w:tc>
          <w:tcPr>
            <w:tcW w:w="2708" w:type="dxa"/>
          </w:tcPr>
          <w:p w:rsidR="00850145" w:rsidRPr="002B6D95" w:rsidRDefault="00850145" w:rsidP="009B5F59">
            <w:r w:rsidRPr="007F1339">
              <w:t>Зарубежные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4</w:t>
            </w:r>
          </w:p>
        </w:tc>
        <w:tc>
          <w:tcPr>
            <w:tcW w:w="838" w:type="dxa"/>
          </w:tcPr>
          <w:p w:rsidR="00850145" w:rsidRPr="00434952" w:rsidRDefault="00850145" w:rsidP="009B5F59">
            <w:pPr>
              <w:jc w:val="center"/>
            </w:pPr>
          </w:p>
        </w:tc>
        <w:tc>
          <w:tcPr>
            <w:tcW w:w="2142" w:type="dxa"/>
          </w:tcPr>
          <w:p w:rsidR="00850145" w:rsidRPr="00434952" w:rsidRDefault="00850145" w:rsidP="00D9012B">
            <w:pPr>
              <w:jc w:val="center"/>
            </w:pPr>
            <w:r>
              <w:t>10</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6</w:t>
            </w:r>
          </w:p>
        </w:tc>
        <w:tc>
          <w:tcPr>
            <w:tcW w:w="2708" w:type="dxa"/>
          </w:tcPr>
          <w:p w:rsidR="00850145" w:rsidRPr="002B6D95" w:rsidRDefault="00850145" w:rsidP="009B5F59">
            <w:r w:rsidRPr="00AE2262">
              <w:t>Российские модели оценки вероятности банкротства организации.</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t>7</w:t>
            </w:r>
          </w:p>
        </w:tc>
        <w:tc>
          <w:tcPr>
            <w:tcW w:w="2708" w:type="dxa"/>
          </w:tcPr>
          <w:p w:rsidR="00850145" w:rsidRPr="002B6D95" w:rsidRDefault="00850145" w:rsidP="009B5F59">
            <w:pPr>
              <w:rPr>
                <w:bCs/>
              </w:rPr>
            </w:pPr>
            <w:r w:rsidRPr="00AE2262">
              <w:t>Основные направления финансового оздоровления.</w:t>
            </w:r>
          </w:p>
        </w:tc>
        <w:tc>
          <w:tcPr>
            <w:tcW w:w="1173" w:type="dxa"/>
          </w:tcPr>
          <w:p w:rsidR="00850145" w:rsidRPr="00434952" w:rsidRDefault="00850145" w:rsidP="009B5F59">
            <w:pPr>
              <w:jc w:val="center"/>
            </w:pPr>
            <w:r>
              <w:t>4</w:t>
            </w:r>
          </w:p>
        </w:tc>
        <w:tc>
          <w:tcPr>
            <w:tcW w:w="1035" w:type="dxa"/>
          </w:tcPr>
          <w:p w:rsidR="00850145" w:rsidRPr="00434952" w:rsidRDefault="00850145" w:rsidP="009B5F59">
            <w:pPr>
              <w:jc w:val="center"/>
            </w:pPr>
            <w:r w:rsidRPr="00434952">
              <w:t>2</w:t>
            </w:r>
          </w:p>
        </w:tc>
        <w:tc>
          <w:tcPr>
            <w:tcW w:w="838" w:type="dxa"/>
          </w:tcPr>
          <w:p w:rsidR="00850145" w:rsidRPr="00434952" w:rsidRDefault="00850145" w:rsidP="009B5F59">
            <w:pPr>
              <w:jc w:val="cente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r w:rsidRPr="00D2707C">
              <w:t>8</w:t>
            </w:r>
          </w:p>
        </w:tc>
        <w:tc>
          <w:tcPr>
            <w:tcW w:w="2708" w:type="dxa"/>
          </w:tcPr>
          <w:p w:rsidR="00850145" w:rsidRPr="002B6D95" w:rsidRDefault="00850145" w:rsidP="009B5F59">
            <w:r w:rsidRPr="00AE2262">
              <w:t>Разработка и реализация планов финансового оздоровления предприятий.</w:t>
            </w:r>
          </w:p>
        </w:tc>
        <w:tc>
          <w:tcPr>
            <w:tcW w:w="1173" w:type="dxa"/>
          </w:tcPr>
          <w:p w:rsidR="00850145" w:rsidRPr="00434952" w:rsidRDefault="00850145" w:rsidP="009B5F59">
            <w:pPr>
              <w:jc w:val="center"/>
            </w:pPr>
            <w:r>
              <w:t>8</w:t>
            </w:r>
          </w:p>
        </w:tc>
        <w:tc>
          <w:tcPr>
            <w:tcW w:w="1035" w:type="dxa"/>
          </w:tcPr>
          <w:p w:rsidR="00850145" w:rsidRPr="00434952" w:rsidRDefault="00850145" w:rsidP="009B5F59">
            <w:pPr>
              <w:jc w:val="center"/>
            </w:pPr>
            <w:r>
              <w:rPr>
                <w:lang w:val="en-US"/>
              </w:rPr>
              <w:t>16</w:t>
            </w:r>
            <w:r w:rsidRPr="00434952">
              <w:t>(2*)</w:t>
            </w:r>
          </w:p>
        </w:tc>
        <w:tc>
          <w:tcPr>
            <w:tcW w:w="838" w:type="dxa"/>
          </w:tcPr>
          <w:p w:rsidR="00850145" w:rsidRPr="00434952" w:rsidRDefault="00850145" w:rsidP="009B5F59">
            <w:pPr>
              <w:jc w:val="center"/>
              <w:rPr>
                <w:b/>
              </w:rPr>
            </w:pPr>
          </w:p>
        </w:tc>
        <w:tc>
          <w:tcPr>
            <w:tcW w:w="2142" w:type="dxa"/>
          </w:tcPr>
          <w:p w:rsidR="00850145" w:rsidRPr="00434952" w:rsidRDefault="00850145" w:rsidP="009B5F59">
            <w:pPr>
              <w:jc w:val="center"/>
            </w:pPr>
            <w:r>
              <w:t>15</w:t>
            </w:r>
          </w:p>
        </w:tc>
      </w:tr>
      <w:tr w:rsidR="00850145" w:rsidRPr="00434952" w:rsidTr="00E4277D">
        <w:tc>
          <w:tcPr>
            <w:tcW w:w="924" w:type="dxa"/>
          </w:tcPr>
          <w:p w:rsidR="00850145" w:rsidRPr="00434952" w:rsidRDefault="00850145" w:rsidP="00652BBC">
            <w:pPr>
              <w:widowControl w:val="0"/>
              <w:autoSpaceDE w:val="0"/>
              <w:autoSpaceDN w:val="0"/>
              <w:adjustRightInd w:val="0"/>
              <w:contextualSpacing/>
              <w:jc w:val="both"/>
            </w:pPr>
          </w:p>
        </w:tc>
        <w:tc>
          <w:tcPr>
            <w:tcW w:w="2708" w:type="dxa"/>
          </w:tcPr>
          <w:p w:rsidR="00850145" w:rsidRPr="00434952" w:rsidRDefault="00850145" w:rsidP="00D9012B">
            <w:pPr>
              <w:jc w:val="both"/>
              <w:rPr>
                <w:b/>
              </w:rPr>
            </w:pPr>
            <w:r>
              <w:t xml:space="preserve">Итого </w:t>
            </w:r>
          </w:p>
        </w:tc>
        <w:tc>
          <w:tcPr>
            <w:tcW w:w="1173" w:type="dxa"/>
          </w:tcPr>
          <w:p w:rsidR="00850145" w:rsidRPr="00434952" w:rsidRDefault="00850145" w:rsidP="00434952">
            <w:pPr>
              <w:jc w:val="center"/>
            </w:pPr>
            <w:r>
              <w:t>36</w:t>
            </w:r>
          </w:p>
        </w:tc>
        <w:tc>
          <w:tcPr>
            <w:tcW w:w="1035" w:type="dxa"/>
          </w:tcPr>
          <w:p w:rsidR="00850145" w:rsidRPr="00434952" w:rsidRDefault="00850145" w:rsidP="00434952">
            <w:pPr>
              <w:jc w:val="center"/>
            </w:pPr>
            <w:r>
              <w:t>34(6*)</w:t>
            </w:r>
          </w:p>
        </w:tc>
        <w:tc>
          <w:tcPr>
            <w:tcW w:w="838" w:type="dxa"/>
          </w:tcPr>
          <w:p w:rsidR="00850145" w:rsidRPr="00434952" w:rsidRDefault="00850145" w:rsidP="00434952">
            <w:pPr>
              <w:jc w:val="center"/>
            </w:pPr>
          </w:p>
        </w:tc>
        <w:tc>
          <w:tcPr>
            <w:tcW w:w="2142" w:type="dxa"/>
          </w:tcPr>
          <w:p w:rsidR="00850145" w:rsidRPr="00434952" w:rsidRDefault="00850145" w:rsidP="00434952">
            <w:pPr>
              <w:jc w:val="center"/>
            </w:pPr>
            <w:r>
              <w:t>72</w:t>
            </w:r>
          </w:p>
        </w:tc>
      </w:tr>
    </w:tbl>
    <w:p w:rsidR="00850145" w:rsidRPr="00434952" w:rsidRDefault="00850145" w:rsidP="00D9012B">
      <w:pPr>
        <w:autoSpaceDE w:val="0"/>
        <w:autoSpaceDN w:val="0"/>
        <w:adjustRightInd w:val="0"/>
        <w:jc w:val="both"/>
      </w:pPr>
    </w:p>
    <w:p w:rsidR="00850145" w:rsidRDefault="00850145" w:rsidP="00B71FF7">
      <w:pPr>
        <w:ind w:firstLine="567"/>
        <w:jc w:val="both"/>
      </w:pPr>
    </w:p>
    <w:p w:rsidR="00850145" w:rsidRDefault="00850145" w:rsidP="002310C9">
      <w:pPr>
        <w:pStyle w:val="a4"/>
        <w:numPr>
          <w:ilvl w:val="2"/>
          <w:numId w:val="4"/>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4"/>
        <w:gridCol w:w="3455"/>
        <w:gridCol w:w="1082"/>
        <w:gridCol w:w="965"/>
        <w:gridCol w:w="827"/>
        <w:gridCol w:w="2142"/>
      </w:tblGrid>
      <w:tr w:rsidR="00850145" w:rsidRPr="00DC11F5" w:rsidTr="002310C9">
        <w:tc>
          <w:tcPr>
            <w:tcW w:w="874"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 п/п</w:t>
            </w:r>
          </w:p>
        </w:tc>
        <w:tc>
          <w:tcPr>
            <w:tcW w:w="3455" w:type="dxa"/>
            <w:vMerge w:val="restart"/>
          </w:tcPr>
          <w:p w:rsidR="00850145" w:rsidRPr="00DC11F5" w:rsidRDefault="00850145" w:rsidP="00E4277D">
            <w:pPr>
              <w:jc w:val="center"/>
              <w:rPr>
                <w:b/>
              </w:rPr>
            </w:pPr>
          </w:p>
          <w:p w:rsidR="00850145" w:rsidRPr="00DC11F5" w:rsidRDefault="00850145" w:rsidP="00E4277D">
            <w:pPr>
              <w:jc w:val="center"/>
              <w:rPr>
                <w:b/>
              </w:rPr>
            </w:pPr>
            <w:r w:rsidRPr="00DC11F5">
              <w:rPr>
                <w:b/>
              </w:rPr>
              <w:t>Раздел/тема</w:t>
            </w:r>
          </w:p>
        </w:tc>
        <w:tc>
          <w:tcPr>
            <w:tcW w:w="5016" w:type="dxa"/>
            <w:gridSpan w:val="4"/>
          </w:tcPr>
          <w:p w:rsidR="00850145" w:rsidRPr="00DC11F5" w:rsidRDefault="00850145" w:rsidP="00E4277D">
            <w:pPr>
              <w:jc w:val="center"/>
              <w:rPr>
                <w:b/>
              </w:rPr>
            </w:pPr>
            <w:r w:rsidRPr="00DC11F5">
              <w:rPr>
                <w:b/>
              </w:rPr>
              <w:t>Виды учебной работы (в часах)</w:t>
            </w:r>
          </w:p>
        </w:tc>
      </w:tr>
      <w:tr w:rsidR="00850145" w:rsidRPr="00DC11F5" w:rsidTr="002310C9">
        <w:tc>
          <w:tcPr>
            <w:tcW w:w="874" w:type="dxa"/>
            <w:vMerge/>
          </w:tcPr>
          <w:p w:rsidR="00850145" w:rsidRPr="00DC11F5" w:rsidRDefault="00850145" w:rsidP="00E4277D">
            <w:pPr>
              <w:jc w:val="center"/>
              <w:rPr>
                <w:b/>
              </w:rPr>
            </w:pPr>
          </w:p>
        </w:tc>
        <w:tc>
          <w:tcPr>
            <w:tcW w:w="3455" w:type="dxa"/>
            <w:vMerge/>
          </w:tcPr>
          <w:p w:rsidR="00850145" w:rsidRPr="00DC11F5" w:rsidRDefault="00850145" w:rsidP="00E4277D">
            <w:pPr>
              <w:jc w:val="center"/>
              <w:rPr>
                <w:b/>
              </w:rPr>
            </w:pPr>
          </w:p>
        </w:tc>
        <w:tc>
          <w:tcPr>
            <w:tcW w:w="2874" w:type="dxa"/>
            <w:gridSpan w:val="3"/>
          </w:tcPr>
          <w:p w:rsidR="00850145" w:rsidRPr="00DC11F5" w:rsidRDefault="00850145" w:rsidP="00E4277D">
            <w:pPr>
              <w:jc w:val="center"/>
              <w:rPr>
                <w:b/>
              </w:rPr>
            </w:pPr>
            <w:r w:rsidRPr="00DC11F5">
              <w:rPr>
                <w:b/>
              </w:rPr>
              <w:t>Аудиторная работа</w:t>
            </w:r>
          </w:p>
        </w:tc>
        <w:tc>
          <w:tcPr>
            <w:tcW w:w="2142" w:type="dxa"/>
            <w:vMerge w:val="restart"/>
          </w:tcPr>
          <w:p w:rsidR="00850145" w:rsidRPr="00DC11F5" w:rsidRDefault="00850145" w:rsidP="00E4277D">
            <w:pPr>
              <w:jc w:val="center"/>
              <w:rPr>
                <w:b/>
              </w:rPr>
            </w:pPr>
            <w:r w:rsidRPr="00DC11F5">
              <w:rPr>
                <w:b/>
              </w:rPr>
              <w:t>Самостоятельная работа</w:t>
            </w:r>
          </w:p>
        </w:tc>
      </w:tr>
      <w:tr w:rsidR="00850145" w:rsidRPr="00DC11F5" w:rsidTr="002310C9">
        <w:tc>
          <w:tcPr>
            <w:tcW w:w="874" w:type="dxa"/>
            <w:vMerge/>
          </w:tcPr>
          <w:p w:rsidR="00850145" w:rsidRPr="00DC11F5" w:rsidRDefault="00850145" w:rsidP="00E4277D">
            <w:pPr>
              <w:jc w:val="both"/>
            </w:pPr>
          </w:p>
        </w:tc>
        <w:tc>
          <w:tcPr>
            <w:tcW w:w="3455" w:type="dxa"/>
            <w:vMerge/>
          </w:tcPr>
          <w:p w:rsidR="00850145" w:rsidRPr="00DC11F5" w:rsidRDefault="00850145" w:rsidP="00E4277D">
            <w:pPr>
              <w:jc w:val="both"/>
            </w:pPr>
          </w:p>
        </w:tc>
        <w:tc>
          <w:tcPr>
            <w:tcW w:w="1082" w:type="dxa"/>
          </w:tcPr>
          <w:p w:rsidR="00850145" w:rsidRPr="00DC11F5" w:rsidRDefault="00850145" w:rsidP="00E4277D">
            <w:pPr>
              <w:jc w:val="center"/>
              <w:rPr>
                <w:b/>
              </w:rPr>
            </w:pPr>
            <w:r w:rsidRPr="00DC11F5">
              <w:rPr>
                <w:b/>
              </w:rPr>
              <w:t>ЛЗ</w:t>
            </w:r>
          </w:p>
        </w:tc>
        <w:tc>
          <w:tcPr>
            <w:tcW w:w="965" w:type="dxa"/>
          </w:tcPr>
          <w:p w:rsidR="00850145" w:rsidRPr="00DC11F5" w:rsidRDefault="00850145" w:rsidP="00E4277D">
            <w:pPr>
              <w:jc w:val="center"/>
              <w:rPr>
                <w:b/>
              </w:rPr>
            </w:pPr>
            <w:r w:rsidRPr="00DC11F5">
              <w:rPr>
                <w:b/>
              </w:rPr>
              <w:t>ПЗ</w:t>
            </w:r>
          </w:p>
        </w:tc>
        <w:tc>
          <w:tcPr>
            <w:tcW w:w="827" w:type="dxa"/>
          </w:tcPr>
          <w:p w:rsidR="00850145" w:rsidRPr="00DC11F5" w:rsidRDefault="00850145" w:rsidP="00E4277D">
            <w:pPr>
              <w:rPr>
                <w:b/>
              </w:rPr>
            </w:pPr>
            <w:proofErr w:type="spellStart"/>
            <w:r w:rsidRPr="00DC11F5">
              <w:rPr>
                <w:b/>
              </w:rPr>
              <w:t>ЛабЗ</w:t>
            </w:r>
            <w:proofErr w:type="spellEnd"/>
          </w:p>
        </w:tc>
        <w:tc>
          <w:tcPr>
            <w:tcW w:w="2142" w:type="dxa"/>
            <w:vMerge/>
          </w:tcPr>
          <w:p w:rsidR="00850145" w:rsidRPr="00DC11F5" w:rsidRDefault="00850145" w:rsidP="00E4277D">
            <w:pPr>
              <w:jc w:val="both"/>
            </w:pPr>
          </w:p>
        </w:tc>
      </w:tr>
      <w:tr w:rsidR="00850145" w:rsidRPr="00DC11F5" w:rsidTr="002310C9">
        <w:tc>
          <w:tcPr>
            <w:tcW w:w="874" w:type="dxa"/>
          </w:tcPr>
          <w:p w:rsidR="00850145" w:rsidRPr="00DC11F5" w:rsidRDefault="00850145" w:rsidP="008D5B5F">
            <w:pPr>
              <w:pStyle w:val="a4"/>
              <w:numPr>
                <w:ilvl w:val="0"/>
                <w:numId w:val="3"/>
              </w:numPr>
              <w:ind w:left="0"/>
              <w:jc w:val="both"/>
            </w:pPr>
            <w:r>
              <w:t>1</w:t>
            </w:r>
          </w:p>
        </w:tc>
        <w:tc>
          <w:tcPr>
            <w:tcW w:w="3455" w:type="dxa"/>
          </w:tcPr>
          <w:p w:rsidR="00850145" w:rsidRPr="00764906" w:rsidRDefault="00850145" w:rsidP="008D5B5F">
            <w:r w:rsidRPr="00764906">
              <w:t>Кризисы, причины их возникновения, классификация..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Pr>
                <w:lang w:val="en-US"/>
              </w:rP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2</w:t>
            </w:r>
          </w:p>
        </w:tc>
        <w:tc>
          <w:tcPr>
            <w:tcW w:w="3455" w:type="dxa"/>
          </w:tcPr>
          <w:p w:rsidR="00850145" w:rsidRPr="00764906" w:rsidRDefault="00850145" w:rsidP="008D5B5F">
            <w:r w:rsidRPr="00764906">
              <w:t>Финансовые кризисы в развитии предприятия.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3</w:t>
            </w:r>
          </w:p>
        </w:tc>
        <w:tc>
          <w:tcPr>
            <w:tcW w:w="3455" w:type="dxa"/>
          </w:tcPr>
          <w:p w:rsidR="00850145" w:rsidRPr="00764906" w:rsidRDefault="00850145" w:rsidP="008D5B5F">
            <w:r w:rsidRPr="00764906">
              <w:t>Риски банкротства как угроза функционирования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t>2</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4</w:t>
            </w:r>
          </w:p>
        </w:tc>
        <w:tc>
          <w:tcPr>
            <w:tcW w:w="3455" w:type="dxa"/>
          </w:tcPr>
          <w:p w:rsidR="00850145" w:rsidRPr="00764906" w:rsidRDefault="00850145" w:rsidP="008D5B5F">
            <w:r w:rsidRPr="00764906">
              <w:t>Методы оценки финансовой несостоятельности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5</w:t>
            </w:r>
          </w:p>
        </w:tc>
        <w:tc>
          <w:tcPr>
            <w:tcW w:w="3455" w:type="dxa"/>
          </w:tcPr>
          <w:p w:rsidR="00850145" w:rsidRPr="00764906" w:rsidRDefault="00850145" w:rsidP="008D5B5F">
            <w:r w:rsidRPr="00764906">
              <w:t>Зарубежные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5</w:t>
            </w:r>
          </w:p>
        </w:tc>
      </w:tr>
      <w:tr w:rsidR="00850145" w:rsidRPr="00DC11F5" w:rsidTr="002310C9">
        <w:tc>
          <w:tcPr>
            <w:tcW w:w="874" w:type="dxa"/>
          </w:tcPr>
          <w:p w:rsidR="00850145" w:rsidRDefault="00850145" w:rsidP="008D5B5F">
            <w:pPr>
              <w:pStyle w:val="a4"/>
              <w:numPr>
                <w:ilvl w:val="0"/>
                <w:numId w:val="3"/>
              </w:numPr>
              <w:ind w:left="0"/>
              <w:jc w:val="both"/>
            </w:pPr>
            <w:r>
              <w:t>6</w:t>
            </w:r>
          </w:p>
        </w:tc>
        <w:tc>
          <w:tcPr>
            <w:tcW w:w="3455" w:type="dxa"/>
          </w:tcPr>
          <w:p w:rsidR="00850145" w:rsidRPr="00764906" w:rsidRDefault="00850145" w:rsidP="008D5B5F">
            <w:r w:rsidRPr="00764906">
              <w:t>Российские модели оценки вероятности банкротства организации.</w:t>
            </w:r>
          </w:p>
        </w:tc>
        <w:tc>
          <w:tcPr>
            <w:tcW w:w="1082" w:type="dxa"/>
          </w:tcPr>
          <w:p w:rsidR="00850145" w:rsidRPr="00434952" w:rsidRDefault="00850145" w:rsidP="00F05CBD">
            <w:pPr>
              <w:jc w:val="center"/>
            </w:pPr>
            <w:r>
              <w:t>2</w:t>
            </w:r>
          </w:p>
        </w:tc>
        <w:tc>
          <w:tcPr>
            <w:tcW w:w="965" w:type="dxa"/>
          </w:tcPr>
          <w:p w:rsidR="00850145" w:rsidRPr="00434952" w:rsidRDefault="00850145" w:rsidP="00647912">
            <w:pPr>
              <w:jc w:val="center"/>
            </w:pPr>
            <w:r w:rsidRPr="00434952">
              <w:t>2(</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8D5B5F">
            <w:pPr>
              <w:pStyle w:val="a4"/>
              <w:numPr>
                <w:ilvl w:val="0"/>
                <w:numId w:val="3"/>
              </w:numPr>
              <w:ind w:left="0"/>
              <w:jc w:val="both"/>
            </w:pPr>
            <w:r>
              <w:t>7</w:t>
            </w:r>
          </w:p>
        </w:tc>
        <w:tc>
          <w:tcPr>
            <w:tcW w:w="3455" w:type="dxa"/>
          </w:tcPr>
          <w:p w:rsidR="00850145" w:rsidRPr="00764906" w:rsidRDefault="00850145" w:rsidP="008D5B5F">
            <w:r w:rsidRPr="00764906">
              <w:t>Основные направления финансового оздоровления.</w:t>
            </w:r>
          </w:p>
        </w:tc>
        <w:tc>
          <w:tcPr>
            <w:tcW w:w="1082" w:type="dxa"/>
          </w:tcPr>
          <w:p w:rsidR="00850145" w:rsidRPr="00434952" w:rsidRDefault="00850145" w:rsidP="00F05CBD">
            <w:pPr>
              <w:jc w:val="center"/>
            </w:pPr>
            <w:r>
              <w:t>2</w:t>
            </w:r>
          </w:p>
        </w:tc>
        <w:tc>
          <w:tcPr>
            <w:tcW w:w="965" w:type="dxa"/>
          </w:tcPr>
          <w:p w:rsidR="00850145" w:rsidRPr="00434952" w:rsidRDefault="00850145" w:rsidP="00F05CBD">
            <w:pPr>
              <w:jc w:val="center"/>
            </w:pPr>
            <w:r w:rsidRPr="00434952">
              <w:t>2</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647912">
        <w:trPr>
          <w:trHeight w:val="1026"/>
        </w:trPr>
        <w:tc>
          <w:tcPr>
            <w:tcW w:w="874" w:type="dxa"/>
          </w:tcPr>
          <w:p w:rsidR="00850145" w:rsidRDefault="00850145" w:rsidP="008D5B5F">
            <w:pPr>
              <w:jc w:val="both"/>
            </w:pPr>
            <w:r>
              <w:t>8</w:t>
            </w:r>
          </w:p>
        </w:tc>
        <w:tc>
          <w:tcPr>
            <w:tcW w:w="3455" w:type="dxa"/>
          </w:tcPr>
          <w:p w:rsidR="00850145" w:rsidRDefault="00850145" w:rsidP="008D5B5F">
            <w:r w:rsidRPr="00764906">
              <w:t>Разработка и реализация планов финансового оздоровления предприятий.</w:t>
            </w:r>
          </w:p>
        </w:tc>
        <w:tc>
          <w:tcPr>
            <w:tcW w:w="1082" w:type="dxa"/>
          </w:tcPr>
          <w:p w:rsidR="00850145" w:rsidRPr="00434952" w:rsidRDefault="00850145" w:rsidP="00F05CBD">
            <w:pPr>
              <w:jc w:val="center"/>
            </w:pPr>
            <w:r>
              <w:t>4</w:t>
            </w:r>
          </w:p>
        </w:tc>
        <w:tc>
          <w:tcPr>
            <w:tcW w:w="965" w:type="dxa"/>
          </w:tcPr>
          <w:p w:rsidR="00850145" w:rsidRPr="00434952" w:rsidRDefault="00850145" w:rsidP="00647912">
            <w:pPr>
              <w:jc w:val="center"/>
            </w:pPr>
            <w:r>
              <w:t>4</w:t>
            </w:r>
            <w:r w:rsidRPr="00434952">
              <w:t>(</w:t>
            </w:r>
            <w:r>
              <w:t>1</w:t>
            </w:r>
            <w:r w:rsidRPr="00434952">
              <w:t>*)</w:t>
            </w:r>
          </w:p>
        </w:tc>
        <w:tc>
          <w:tcPr>
            <w:tcW w:w="827" w:type="dxa"/>
          </w:tcPr>
          <w:p w:rsidR="00850145" w:rsidRPr="00DC11F5" w:rsidRDefault="00850145" w:rsidP="008D5B5F">
            <w:pPr>
              <w:jc w:val="center"/>
            </w:pPr>
          </w:p>
        </w:tc>
        <w:tc>
          <w:tcPr>
            <w:tcW w:w="2142" w:type="dxa"/>
          </w:tcPr>
          <w:p w:rsidR="00850145" w:rsidRPr="00DC11F5" w:rsidRDefault="00850145" w:rsidP="008D5B5F">
            <w:pPr>
              <w:jc w:val="center"/>
            </w:pPr>
            <w:r>
              <w:t>10</w:t>
            </w:r>
          </w:p>
        </w:tc>
      </w:tr>
      <w:tr w:rsidR="00850145" w:rsidRPr="00DC11F5" w:rsidTr="002310C9">
        <w:tc>
          <w:tcPr>
            <w:tcW w:w="874" w:type="dxa"/>
          </w:tcPr>
          <w:p w:rsidR="00850145" w:rsidRDefault="00850145" w:rsidP="002310C9">
            <w:pPr>
              <w:pStyle w:val="a4"/>
              <w:numPr>
                <w:ilvl w:val="0"/>
                <w:numId w:val="3"/>
              </w:numPr>
              <w:ind w:left="0"/>
              <w:jc w:val="both"/>
            </w:pPr>
          </w:p>
        </w:tc>
        <w:tc>
          <w:tcPr>
            <w:tcW w:w="3455" w:type="dxa"/>
          </w:tcPr>
          <w:p w:rsidR="00850145" w:rsidRPr="000472E3" w:rsidRDefault="00850145" w:rsidP="00D9012B">
            <w:r>
              <w:t xml:space="preserve">Итого </w:t>
            </w:r>
          </w:p>
        </w:tc>
        <w:tc>
          <w:tcPr>
            <w:tcW w:w="1082" w:type="dxa"/>
          </w:tcPr>
          <w:p w:rsidR="00850145" w:rsidRPr="00434952" w:rsidRDefault="00850145" w:rsidP="00F05CBD">
            <w:pPr>
              <w:jc w:val="center"/>
            </w:pPr>
            <w:r>
              <w:t>18</w:t>
            </w:r>
          </w:p>
        </w:tc>
        <w:tc>
          <w:tcPr>
            <w:tcW w:w="965" w:type="dxa"/>
          </w:tcPr>
          <w:p w:rsidR="00850145" w:rsidRPr="00434952" w:rsidRDefault="00850145" w:rsidP="00F05CBD">
            <w:pPr>
              <w:jc w:val="center"/>
            </w:pPr>
            <w:r>
              <w:t>18(3*)</w:t>
            </w:r>
          </w:p>
        </w:tc>
        <w:tc>
          <w:tcPr>
            <w:tcW w:w="827" w:type="dxa"/>
          </w:tcPr>
          <w:p w:rsidR="00850145" w:rsidRPr="00DC11F5" w:rsidRDefault="00850145" w:rsidP="00E4277D">
            <w:pPr>
              <w:jc w:val="center"/>
            </w:pPr>
          </w:p>
        </w:tc>
        <w:tc>
          <w:tcPr>
            <w:tcW w:w="2142" w:type="dxa"/>
          </w:tcPr>
          <w:p w:rsidR="00850145" w:rsidRDefault="00850145" w:rsidP="00E4277D">
            <w:pPr>
              <w:jc w:val="center"/>
            </w:pPr>
            <w:r>
              <w:t>70</w:t>
            </w:r>
          </w:p>
        </w:tc>
      </w:tr>
    </w:tbl>
    <w:p w:rsidR="00850145" w:rsidRDefault="00850145" w:rsidP="00B71FF7">
      <w:pPr>
        <w:ind w:firstLine="567"/>
        <w:jc w:val="both"/>
      </w:pPr>
    </w:p>
    <w:p w:rsidR="00850145" w:rsidRPr="00DC11F5" w:rsidRDefault="00850145" w:rsidP="00260CA3">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850145" w:rsidRPr="00DC11F5" w:rsidRDefault="00850145" w:rsidP="00260CA3">
      <w:pPr>
        <w:autoSpaceDE w:val="0"/>
        <w:autoSpaceDN w:val="0"/>
        <w:adjustRightInd w:val="0"/>
        <w:ind w:left="1440"/>
        <w:jc w:val="center"/>
        <w:rPr>
          <w:b/>
        </w:rPr>
      </w:pPr>
    </w:p>
    <w:p w:rsidR="00850145" w:rsidRPr="00DC11F5" w:rsidRDefault="00850145" w:rsidP="00260CA3">
      <w:pPr>
        <w:numPr>
          <w:ilvl w:val="2"/>
          <w:numId w:val="5"/>
        </w:numPr>
        <w:autoSpaceDE w:val="0"/>
        <w:autoSpaceDN w:val="0"/>
        <w:adjustRightInd w:val="0"/>
        <w:rPr>
          <w:b/>
        </w:rPr>
      </w:pPr>
      <w:r w:rsidRPr="00DC11F5">
        <w:rPr>
          <w:b/>
        </w:rPr>
        <w:t>Содержание лекционного курса</w:t>
      </w:r>
    </w:p>
    <w:p w:rsidR="00850145" w:rsidRPr="00DC11F5" w:rsidRDefault="00850145" w:rsidP="00260CA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
        <w:gridCol w:w="2437"/>
        <w:gridCol w:w="6236"/>
      </w:tblGrid>
      <w:tr w:rsidR="00850145" w:rsidRPr="00DC11F5" w:rsidTr="00260CA3">
        <w:tc>
          <w:tcPr>
            <w:tcW w:w="672" w:type="dxa"/>
          </w:tcPr>
          <w:p w:rsidR="00850145" w:rsidRPr="007B023B" w:rsidRDefault="00850145" w:rsidP="00E4277D">
            <w:pPr>
              <w:jc w:val="center"/>
              <w:rPr>
                <w:b/>
              </w:rPr>
            </w:pPr>
            <w:r w:rsidRPr="007B023B">
              <w:rPr>
                <w:b/>
              </w:rPr>
              <w:t>№ п/п</w:t>
            </w:r>
          </w:p>
        </w:tc>
        <w:tc>
          <w:tcPr>
            <w:tcW w:w="2437" w:type="dxa"/>
          </w:tcPr>
          <w:p w:rsidR="00850145" w:rsidRPr="007B023B" w:rsidRDefault="00850145" w:rsidP="00E4277D">
            <w:pPr>
              <w:jc w:val="center"/>
              <w:rPr>
                <w:b/>
              </w:rPr>
            </w:pPr>
            <w:r w:rsidRPr="007B023B">
              <w:rPr>
                <w:b/>
              </w:rPr>
              <w:t>Наименование темы (раздела) дисциплины</w:t>
            </w:r>
          </w:p>
        </w:tc>
        <w:tc>
          <w:tcPr>
            <w:tcW w:w="6236" w:type="dxa"/>
          </w:tcPr>
          <w:p w:rsidR="00850145" w:rsidRPr="007B023B" w:rsidRDefault="00850145" w:rsidP="00E4277D">
            <w:pPr>
              <w:jc w:val="center"/>
              <w:rPr>
                <w:b/>
              </w:rPr>
            </w:pPr>
            <w:r w:rsidRPr="007B023B">
              <w:rPr>
                <w:b/>
              </w:rPr>
              <w:t>Содержание лекционного занятия</w:t>
            </w:r>
          </w:p>
        </w:tc>
      </w:tr>
      <w:tr w:rsidR="00850145" w:rsidRPr="00DC11F5" w:rsidTr="00260CA3">
        <w:tc>
          <w:tcPr>
            <w:tcW w:w="672" w:type="dxa"/>
          </w:tcPr>
          <w:p w:rsidR="00850145" w:rsidRPr="002B6D95" w:rsidRDefault="00850145" w:rsidP="008D5B5F">
            <w:pPr>
              <w:pStyle w:val="a4"/>
              <w:numPr>
                <w:ilvl w:val="0"/>
                <w:numId w:val="6"/>
              </w:numPr>
              <w:jc w:val="center"/>
            </w:pPr>
          </w:p>
        </w:tc>
        <w:tc>
          <w:tcPr>
            <w:tcW w:w="2437" w:type="dxa"/>
          </w:tcPr>
          <w:p w:rsidR="00850145" w:rsidRPr="00D1430D" w:rsidRDefault="00850145" w:rsidP="008D5B5F">
            <w:r w:rsidRPr="00D1430D">
              <w:t>Кризисы, причины и</w:t>
            </w:r>
            <w:r>
              <w:t>х возникновения, классификация.</w:t>
            </w:r>
          </w:p>
        </w:tc>
        <w:tc>
          <w:tcPr>
            <w:tcW w:w="6236" w:type="dxa"/>
          </w:tcPr>
          <w:p w:rsidR="00850145" w:rsidRPr="002B6D95" w:rsidRDefault="00850145" w:rsidP="008D5B5F">
            <w:pPr>
              <w:pStyle w:val="a7"/>
              <w:ind w:firstLine="33"/>
              <w:rPr>
                <w:rFonts w:ascii="Times New Roman" w:hAnsi="Times New Roman"/>
                <w:sz w:val="24"/>
              </w:rPr>
            </w:pPr>
            <w:r w:rsidRPr="008D5B5F">
              <w:rPr>
                <w:rFonts w:ascii="Times New Roman" w:hAnsi="Times New Roman"/>
                <w:sz w:val="24"/>
              </w:rPr>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Финансовые кризисы в развитии предприятия.</w:t>
            </w:r>
          </w:p>
        </w:tc>
        <w:tc>
          <w:tcPr>
            <w:tcW w:w="6236" w:type="dxa"/>
          </w:tcPr>
          <w:p w:rsidR="00850145" w:rsidRPr="002B6D95" w:rsidRDefault="00850145" w:rsidP="008D5B5F">
            <w:pPr>
              <w:jc w:val="both"/>
            </w:pPr>
            <w:r>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DC11F5" w:rsidTr="00260CA3">
        <w:trPr>
          <w:trHeight w:val="982"/>
        </w:trPr>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Риски банкротства как угроза функционирования организации.</w:t>
            </w:r>
          </w:p>
        </w:tc>
        <w:tc>
          <w:tcPr>
            <w:tcW w:w="6236" w:type="dxa"/>
          </w:tcPr>
          <w:p w:rsidR="00850145" w:rsidRPr="002B6D95" w:rsidRDefault="00850145" w:rsidP="008D5B5F">
            <w:pPr>
              <w:jc w:val="both"/>
            </w:pPr>
            <w:r w:rsidRPr="008D5B5F">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Методы оценки финансовой несостоятельности организации.</w:t>
            </w:r>
          </w:p>
        </w:tc>
        <w:tc>
          <w:tcPr>
            <w:tcW w:w="6236" w:type="dxa"/>
          </w:tcPr>
          <w:p w:rsidR="00850145" w:rsidRPr="002B6D95" w:rsidRDefault="00850145" w:rsidP="008D5B5F">
            <w:pPr>
              <w:jc w:val="both"/>
            </w:pPr>
            <w:r w:rsidRPr="00122575">
              <w:t>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Зарубежные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122575">
              <w:rPr>
                <w:rFonts w:ascii="Times New Roman" w:hAnsi="Times New Roman"/>
                <w:sz w:val="24"/>
              </w:rPr>
              <w:t>Таффлера</w:t>
            </w:r>
            <w:proofErr w:type="spellEnd"/>
            <w:r w:rsidRPr="00122575">
              <w:rPr>
                <w:rFonts w:ascii="Times New Roman" w:hAnsi="Times New Roman"/>
                <w:sz w:val="24"/>
              </w:rPr>
              <w:t xml:space="preserve">, </w:t>
            </w:r>
            <w:proofErr w:type="spellStart"/>
            <w:r w:rsidRPr="00122575">
              <w:rPr>
                <w:rFonts w:ascii="Times New Roman" w:hAnsi="Times New Roman"/>
                <w:sz w:val="24"/>
              </w:rPr>
              <w:t>Спрингейта</w:t>
            </w:r>
            <w:proofErr w:type="spellEnd"/>
            <w:r w:rsidRPr="00122575">
              <w:rPr>
                <w:rFonts w:ascii="Times New Roman" w:hAnsi="Times New Roman"/>
                <w:sz w:val="24"/>
              </w:rPr>
              <w:t xml:space="preserve">, Лиса, </w:t>
            </w:r>
            <w:proofErr w:type="spellStart"/>
            <w:r w:rsidRPr="00122575">
              <w:rPr>
                <w:rFonts w:ascii="Times New Roman" w:hAnsi="Times New Roman"/>
                <w:sz w:val="24"/>
              </w:rPr>
              <w:t>Чессера</w:t>
            </w:r>
            <w:proofErr w:type="spellEnd"/>
            <w:r w:rsidRPr="00122575">
              <w:rPr>
                <w:rFonts w:ascii="Times New Roman" w:hAnsi="Times New Roman"/>
                <w:sz w:val="24"/>
              </w:rPr>
              <w:t xml:space="preserve">, </w:t>
            </w:r>
            <w:proofErr w:type="spellStart"/>
            <w:r w:rsidRPr="00122575">
              <w:rPr>
                <w:rFonts w:ascii="Times New Roman" w:hAnsi="Times New Roman"/>
                <w:sz w:val="24"/>
              </w:rPr>
              <w:t>Бивера</w:t>
            </w:r>
            <w:proofErr w:type="spellEnd"/>
            <w:r w:rsidRPr="00122575">
              <w:rPr>
                <w:rFonts w:ascii="Times New Roman" w:hAnsi="Times New Roman"/>
                <w:sz w:val="24"/>
              </w:rPr>
              <w:t xml:space="preserve">, </w:t>
            </w:r>
            <w:proofErr w:type="spellStart"/>
            <w:r w:rsidRPr="00122575">
              <w:rPr>
                <w:rFonts w:ascii="Times New Roman" w:hAnsi="Times New Roman"/>
                <w:sz w:val="24"/>
              </w:rPr>
              <w:t>Конана</w:t>
            </w:r>
            <w:proofErr w:type="spellEnd"/>
            <w:r w:rsidRPr="00122575">
              <w:rPr>
                <w:rFonts w:ascii="Times New Roman" w:hAnsi="Times New Roman"/>
                <w:sz w:val="24"/>
              </w:rPr>
              <w:t xml:space="preserve"> и Голдена, </w:t>
            </w:r>
            <w:proofErr w:type="spellStart"/>
            <w:r w:rsidRPr="00122575">
              <w:rPr>
                <w:rFonts w:ascii="Times New Roman" w:hAnsi="Times New Roman"/>
                <w:sz w:val="24"/>
              </w:rPr>
              <w:t>Платта</w:t>
            </w:r>
            <w:proofErr w:type="spellEnd"/>
            <w:r w:rsidRPr="00122575">
              <w:rPr>
                <w:rFonts w:ascii="Times New Roman" w:hAnsi="Times New Roman"/>
                <w:sz w:val="24"/>
              </w:rPr>
              <w:t>. Достоинства и недостатки методов, области применения.</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Российские модели оценки вероятности банкротства организации.</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 xml:space="preserve">Развитие российских моделей оценки вероятности и прогнозирования банкротства. Российские модели: Ковалева, </w:t>
            </w:r>
            <w:proofErr w:type="spellStart"/>
            <w:r w:rsidRPr="00122575">
              <w:rPr>
                <w:rFonts w:ascii="Times New Roman" w:hAnsi="Times New Roman"/>
                <w:sz w:val="24"/>
              </w:rPr>
              <w:t>Сайфулина</w:t>
            </w:r>
            <w:proofErr w:type="spellEnd"/>
            <w:r w:rsidRPr="00122575">
              <w:rPr>
                <w:rFonts w:ascii="Times New Roman" w:hAnsi="Times New Roman"/>
                <w:sz w:val="24"/>
              </w:rPr>
              <w:t xml:space="preserve"> и </w:t>
            </w:r>
            <w:proofErr w:type="spellStart"/>
            <w:r w:rsidRPr="00122575">
              <w:rPr>
                <w:rFonts w:ascii="Times New Roman" w:hAnsi="Times New Roman"/>
                <w:sz w:val="24"/>
              </w:rPr>
              <w:t>Кадыкова</w:t>
            </w:r>
            <w:proofErr w:type="spellEnd"/>
            <w:r w:rsidRPr="00122575">
              <w:rPr>
                <w:rFonts w:ascii="Times New Roman" w:hAnsi="Times New Roman"/>
                <w:sz w:val="24"/>
              </w:rPr>
              <w:t>, Евстропова и др. Особенности и области применения российских моделей.</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Pr="00D1430D" w:rsidRDefault="00850145" w:rsidP="008D5B5F">
            <w:r w:rsidRPr="00D1430D">
              <w:t>Основные направления финансового оздоровления.</w:t>
            </w:r>
          </w:p>
        </w:tc>
        <w:tc>
          <w:tcPr>
            <w:tcW w:w="6236" w:type="dxa"/>
          </w:tcPr>
          <w:p w:rsidR="00850145" w:rsidRPr="002B6D95" w:rsidRDefault="00850145" w:rsidP="00122575">
            <w:pPr>
              <w:pStyle w:val="a7"/>
              <w:ind w:firstLine="0"/>
              <w:rPr>
                <w:rFonts w:ascii="Times New Roman" w:hAnsi="Times New Roman"/>
                <w:sz w:val="24"/>
              </w:rPr>
            </w:pPr>
            <w:r w:rsidRPr="00122575">
              <w:rPr>
                <w:rFonts w:ascii="Times New Roman" w:hAnsi="Times New Roman"/>
                <w:sz w:val="24"/>
              </w:rPr>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w:t>
            </w:r>
            <w:r>
              <w:rPr>
                <w:rFonts w:ascii="Times New Roman" w:hAnsi="Times New Roman"/>
                <w:sz w:val="24"/>
              </w:rPr>
              <w:t>ости</w:t>
            </w:r>
          </w:p>
        </w:tc>
      </w:tr>
      <w:tr w:rsidR="00850145" w:rsidRPr="00DC11F5" w:rsidTr="00260CA3">
        <w:tc>
          <w:tcPr>
            <w:tcW w:w="672" w:type="dxa"/>
          </w:tcPr>
          <w:p w:rsidR="00850145" w:rsidRPr="002B6D95" w:rsidRDefault="00850145" w:rsidP="008D5B5F">
            <w:pPr>
              <w:pStyle w:val="a4"/>
              <w:numPr>
                <w:ilvl w:val="0"/>
                <w:numId w:val="6"/>
              </w:numPr>
              <w:jc w:val="both"/>
            </w:pPr>
          </w:p>
        </w:tc>
        <w:tc>
          <w:tcPr>
            <w:tcW w:w="2437" w:type="dxa"/>
          </w:tcPr>
          <w:p w:rsidR="00850145" w:rsidRDefault="00850145" w:rsidP="008D5B5F">
            <w:r w:rsidRPr="00D1430D">
              <w:t>Разработка и реализация планов финансового оздоровления предприятий.</w:t>
            </w:r>
          </w:p>
        </w:tc>
        <w:tc>
          <w:tcPr>
            <w:tcW w:w="6236" w:type="dxa"/>
          </w:tcPr>
          <w:p w:rsidR="00850145" w:rsidRPr="002B6D95" w:rsidRDefault="00850145" w:rsidP="008D5B5F">
            <w:pPr>
              <w:pStyle w:val="a7"/>
              <w:ind w:firstLine="0"/>
              <w:rPr>
                <w:rFonts w:ascii="Times New Roman" w:hAnsi="Times New Roman"/>
                <w:sz w:val="24"/>
              </w:rPr>
            </w:pPr>
            <w:r w:rsidRPr="00122575">
              <w:rPr>
                <w:rFonts w:ascii="Times New Roman" w:hAnsi="Times New Roman"/>
                <w:sz w:val="24"/>
              </w:rPr>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260CA3" w:rsidRDefault="00850145" w:rsidP="00260CA3">
      <w:pPr>
        <w:numPr>
          <w:ilvl w:val="2"/>
          <w:numId w:val="5"/>
        </w:numPr>
        <w:autoSpaceDE w:val="0"/>
        <w:autoSpaceDN w:val="0"/>
        <w:adjustRightInd w:val="0"/>
        <w:rPr>
          <w:b/>
        </w:rPr>
      </w:pPr>
      <w:r w:rsidRPr="00260CA3">
        <w:rPr>
          <w:b/>
        </w:rPr>
        <w:t>Содержание практических занятий</w:t>
      </w:r>
    </w:p>
    <w:p w:rsidR="00850145" w:rsidRPr="00260CA3" w:rsidRDefault="00850145" w:rsidP="00260CA3">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7"/>
        <w:gridCol w:w="2368"/>
        <w:gridCol w:w="6180"/>
      </w:tblGrid>
      <w:tr w:rsidR="00850145" w:rsidRPr="00260CA3" w:rsidTr="00260CA3">
        <w:tc>
          <w:tcPr>
            <w:tcW w:w="797" w:type="dxa"/>
          </w:tcPr>
          <w:p w:rsidR="00850145" w:rsidRPr="00260CA3" w:rsidRDefault="00850145" w:rsidP="00260CA3">
            <w:pPr>
              <w:jc w:val="center"/>
              <w:rPr>
                <w:b/>
              </w:rPr>
            </w:pPr>
            <w:r w:rsidRPr="00260CA3">
              <w:rPr>
                <w:b/>
              </w:rPr>
              <w:t>№ п/п</w:t>
            </w:r>
          </w:p>
        </w:tc>
        <w:tc>
          <w:tcPr>
            <w:tcW w:w="2368" w:type="dxa"/>
          </w:tcPr>
          <w:p w:rsidR="00850145" w:rsidRPr="00260CA3" w:rsidRDefault="00850145" w:rsidP="00260CA3">
            <w:pPr>
              <w:jc w:val="center"/>
              <w:rPr>
                <w:b/>
              </w:rPr>
            </w:pPr>
            <w:r w:rsidRPr="00260CA3">
              <w:rPr>
                <w:b/>
              </w:rPr>
              <w:t>Наименование темы (раздела) дисциплины</w:t>
            </w:r>
          </w:p>
        </w:tc>
        <w:tc>
          <w:tcPr>
            <w:tcW w:w="6180" w:type="dxa"/>
            <w:vAlign w:val="center"/>
          </w:tcPr>
          <w:p w:rsidR="00850145" w:rsidRPr="00260CA3" w:rsidRDefault="00850145" w:rsidP="00260CA3">
            <w:pPr>
              <w:jc w:val="center"/>
              <w:rPr>
                <w:b/>
              </w:rPr>
            </w:pPr>
            <w:r w:rsidRPr="00260CA3">
              <w:rPr>
                <w:b/>
              </w:rPr>
              <w:t>Содержание практического занятия</w:t>
            </w:r>
          </w:p>
        </w:tc>
      </w:tr>
      <w:tr w:rsidR="00850145" w:rsidRPr="00260CA3" w:rsidTr="00260CA3">
        <w:tc>
          <w:tcPr>
            <w:tcW w:w="797" w:type="dxa"/>
          </w:tcPr>
          <w:p w:rsidR="00850145" w:rsidRPr="002B6D95" w:rsidRDefault="00850145" w:rsidP="00122575">
            <w:pPr>
              <w:pStyle w:val="a4"/>
              <w:numPr>
                <w:ilvl w:val="0"/>
                <w:numId w:val="8"/>
              </w:numPr>
              <w:jc w:val="center"/>
            </w:pPr>
          </w:p>
        </w:tc>
        <w:tc>
          <w:tcPr>
            <w:tcW w:w="2368" w:type="dxa"/>
          </w:tcPr>
          <w:p w:rsidR="00850145" w:rsidRPr="00D1430D" w:rsidRDefault="00850145" w:rsidP="00122575">
            <w:r w:rsidRPr="00D1430D">
              <w:t>Кризисы, причины и</w:t>
            </w:r>
            <w:r>
              <w:t>х возникновения, классификация.</w:t>
            </w:r>
          </w:p>
        </w:tc>
        <w:tc>
          <w:tcPr>
            <w:tcW w:w="6180" w:type="dxa"/>
          </w:tcPr>
          <w:p w:rsidR="00850145" w:rsidRPr="00C0206E" w:rsidRDefault="00850145" w:rsidP="00122575">
            <w:r w:rsidRPr="00C0206E">
              <w:t>Понятие категории «кризис». Причины возникновения кризисных ситуаций в экономике государства. Сущность экономической категории «кризис». Фазы общественного воспроизводства. Экономические циклы возникновения кризисных явлений. Виды экономических кризисов. Способы выхода из кризиса. Государственные регулирующие методы выхода из кризисной ситуации.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Финансовые кризисы в развитии предприятия.</w:t>
            </w:r>
          </w:p>
        </w:tc>
        <w:tc>
          <w:tcPr>
            <w:tcW w:w="6180" w:type="dxa"/>
          </w:tcPr>
          <w:p w:rsidR="00850145" w:rsidRPr="00C0206E" w:rsidRDefault="00850145" w:rsidP="00122575">
            <w:r w:rsidRPr="00C0206E">
              <w:t>Симптомы кризисной ситуации на предприятии. Факторы вызывающие возникновение кризисной ситуации. Причины возникновения кризиса на предприятии. Устойчивость экономической системы и виды переходных периодов. Циклы развития организации. Факторы развития предприятия на каждом этапе и возможные причины возникновения кризисных ситуаций. Финансовые риски, их классификация и влияние на возникновение финансовых кризисов в организации</w:t>
            </w:r>
          </w:p>
        </w:tc>
      </w:tr>
      <w:tr w:rsidR="00850145" w:rsidRPr="00260CA3" w:rsidTr="00260CA3">
        <w:trPr>
          <w:trHeight w:val="982"/>
        </w:trPr>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Риски банкротства как угроза функционирования организации.</w:t>
            </w:r>
          </w:p>
        </w:tc>
        <w:tc>
          <w:tcPr>
            <w:tcW w:w="6180" w:type="dxa"/>
          </w:tcPr>
          <w:p w:rsidR="00850145" w:rsidRPr="00C0206E" w:rsidRDefault="00850145" w:rsidP="00122575">
            <w:r w:rsidRPr="00C0206E">
              <w:t>Причины возникновения финансовой неустойчивости предприятия (организации). Риски банкротства как разновидность финансовых рисков организации. Методы оценки рисков банкротства. Методы управления рисками банкротства.</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Методы оценки финансовой несостоятельности организации.</w:t>
            </w:r>
          </w:p>
        </w:tc>
        <w:tc>
          <w:tcPr>
            <w:tcW w:w="6180" w:type="dxa"/>
          </w:tcPr>
          <w:p w:rsidR="00850145" w:rsidRPr="00C0206E" w:rsidRDefault="00850145" w:rsidP="00122575">
            <w:r w:rsidRPr="00C0206E">
              <w:t xml:space="preserve">Понятие финансового состояния и финансовой несостоятельности организации. Экономический смысл категории «финансовое состояние предприятия. Виды финансового состояния предприятия. Понятие платежеспособности и финансовой устойчивости предприятия. Ликвидность предприятия и ее виды. Внутренние и внешние факторы, влияющие на финансовую устойчивость предприятия. Влияние деловой активности на финансовое состояние предприятия. Виды анализа и методы оценки финансового состояния (несостоятельности) организации. Система показателей и финансовых коэффициентов, их нормативное и оптимальное значение.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Зарубежные модели оценки вероятности банкротства организации.</w:t>
            </w:r>
          </w:p>
        </w:tc>
        <w:tc>
          <w:tcPr>
            <w:tcW w:w="6180" w:type="dxa"/>
          </w:tcPr>
          <w:p w:rsidR="00850145" w:rsidRPr="00C0206E" w:rsidRDefault="00850145" w:rsidP="00122575">
            <w:r w:rsidRPr="00C0206E">
              <w:t xml:space="preserve">Зарубежные методы и модели оценки вероятности и прогнозирования банкротства. Субъективные -А-методы и объективные -Z-методы. Модели Альтмана, </w:t>
            </w:r>
            <w:proofErr w:type="spellStart"/>
            <w:r w:rsidRPr="00C0206E">
              <w:t>Таффлера</w:t>
            </w:r>
            <w:proofErr w:type="spellEnd"/>
            <w:r w:rsidRPr="00C0206E">
              <w:t xml:space="preserve">, </w:t>
            </w:r>
            <w:proofErr w:type="spellStart"/>
            <w:r w:rsidRPr="00C0206E">
              <w:t>Спрингейта</w:t>
            </w:r>
            <w:proofErr w:type="spellEnd"/>
            <w:r w:rsidRPr="00C0206E">
              <w:t xml:space="preserve">, Лиса, </w:t>
            </w:r>
            <w:proofErr w:type="spellStart"/>
            <w:r w:rsidRPr="00C0206E">
              <w:t>Чессера</w:t>
            </w:r>
            <w:proofErr w:type="spellEnd"/>
            <w:r w:rsidRPr="00C0206E">
              <w:t xml:space="preserve">, </w:t>
            </w:r>
            <w:proofErr w:type="spellStart"/>
            <w:r w:rsidRPr="00C0206E">
              <w:t>Бивера</w:t>
            </w:r>
            <w:proofErr w:type="spellEnd"/>
            <w:r w:rsidRPr="00C0206E">
              <w:t xml:space="preserve">, </w:t>
            </w:r>
            <w:proofErr w:type="spellStart"/>
            <w:r w:rsidRPr="00C0206E">
              <w:t>Конана</w:t>
            </w:r>
            <w:proofErr w:type="spellEnd"/>
            <w:r w:rsidRPr="00C0206E">
              <w:t xml:space="preserve"> и Голдена, </w:t>
            </w:r>
            <w:proofErr w:type="spellStart"/>
            <w:r w:rsidRPr="00C0206E">
              <w:t>Платта</w:t>
            </w:r>
            <w:proofErr w:type="spellEnd"/>
            <w:r w:rsidRPr="00C0206E">
              <w:t>. Достоинства и недостатки методов, области применения.</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Российские модели оценки вероятности банкротства организации.</w:t>
            </w:r>
          </w:p>
        </w:tc>
        <w:tc>
          <w:tcPr>
            <w:tcW w:w="6180" w:type="dxa"/>
          </w:tcPr>
          <w:p w:rsidR="00850145" w:rsidRPr="00C0206E" w:rsidRDefault="00850145" w:rsidP="00122575">
            <w:r w:rsidRPr="00C0206E">
              <w:t xml:space="preserve">Развитие российских моделей оценки вероятности и прогнозирования банкротства. Российские модели: Ковалева, </w:t>
            </w:r>
            <w:proofErr w:type="spellStart"/>
            <w:r w:rsidRPr="00C0206E">
              <w:t>Сайфулина</w:t>
            </w:r>
            <w:proofErr w:type="spellEnd"/>
            <w:r w:rsidRPr="00C0206E">
              <w:t xml:space="preserve"> и </w:t>
            </w:r>
            <w:proofErr w:type="spellStart"/>
            <w:r w:rsidRPr="00C0206E">
              <w:t>Кадыкова</w:t>
            </w:r>
            <w:proofErr w:type="spellEnd"/>
            <w:r w:rsidRPr="00C0206E">
              <w:t xml:space="preserve">, Евстропова и др. Особенности и области применения российских моделей. </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Pr="00D1430D" w:rsidRDefault="00850145" w:rsidP="00122575">
            <w:r w:rsidRPr="00D1430D">
              <w:t>Основные направления финансового оздоровления.</w:t>
            </w:r>
          </w:p>
        </w:tc>
        <w:tc>
          <w:tcPr>
            <w:tcW w:w="6180" w:type="dxa"/>
          </w:tcPr>
          <w:p w:rsidR="00850145" w:rsidRPr="00C0206E" w:rsidRDefault="00850145" w:rsidP="00122575">
            <w:r w:rsidRPr="00C0206E">
              <w:t>Цели и результаты финансового оздоровления. Задачи финансового оздоровления и цели кредиторов. Этапы финансового оздоровления. Меры финансового оздоровления, применяемые на предприятии. Инвестиционная программа финансового оздоровления. Анализ эффективности инвестиций проблема оценки инвестиционной программы. Внешнее финансовое оздоровление. Меры, применяемые внешним управляющим в ходе внешнего финансового оздоровления. Интересы должника и кредитора. Ходатайство о введение финансового оздоровления. Ограничения, накладываемые на руководство предприятия должника. Последствия введения финансового оздоровления. Окончание процедуры финансового оздоровления. Требования к плану финансового оздоровления. График погашения финансовой задолженности предприятия. Возможности внесения изменений в график погашения задолженности</w:t>
            </w:r>
          </w:p>
        </w:tc>
      </w:tr>
      <w:tr w:rsidR="00850145" w:rsidRPr="00260CA3" w:rsidTr="00260CA3">
        <w:tc>
          <w:tcPr>
            <w:tcW w:w="797" w:type="dxa"/>
          </w:tcPr>
          <w:p w:rsidR="00850145" w:rsidRPr="002B6D95" w:rsidRDefault="00850145" w:rsidP="00122575">
            <w:pPr>
              <w:pStyle w:val="a4"/>
              <w:numPr>
                <w:ilvl w:val="0"/>
                <w:numId w:val="8"/>
              </w:numPr>
              <w:jc w:val="both"/>
            </w:pPr>
          </w:p>
        </w:tc>
        <w:tc>
          <w:tcPr>
            <w:tcW w:w="2368" w:type="dxa"/>
          </w:tcPr>
          <w:p w:rsidR="00850145" w:rsidRDefault="00850145" w:rsidP="00122575">
            <w:r w:rsidRPr="00D1430D">
              <w:t>Разработка и реализация планов финансового оздоровления предприятий.</w:t>
            </w:r>
          </w:p>
        </w:tc>
        <w:tc>
          <w:tcPr>
            <w:tcW w:w="6180" w:type="dxa"/>
          </w:tcPr>
          <w:p w:rsidR="00850145" w:rsidRDefault="00850145" w:rsidP="00122575">
            <w:r w:rsidRPr="00C0206E">
              <w:t>Варианты составления плана финансового оздоровления. Типовая форма финансового оздоровления. Чрезвычайные мероприятия, предусмотренные в плане финансового оздоровления. Составление маркетингового плана финансового оздоровления. Формирование плана производства предприятия. Финансовый план предприятия. Структура финансового плана предприятия.</w:t>
            </w:r>
          </w:p>
        </w:tc>
      </w:tr>
    </w:tbl>
    <w:p w:rsidR="00850145" w:rsidRDefault="00850145" w:rsidP="00B71FF7">
      <w:pPr>
        <w:ind w:firstLine="567"/>
        <w:jc w:val="both"/>
      </w:pPr>
    </w:p>
    <w:p w:rsidR="00850145" w:rsidRPr="00DC11F5" w:rsidRDefault="00850145" w:rsidP="002313AD">
      <w:pPr>
        <w:autoSpaceDE w:val="0"/>
        <w:autoSpaceDN w:val="0"/>
        <w:adjustRightInd w:val="0"/>
        <w:rPr>
          <w:b/>
        </w:rPr>
      </w:pPr>
      <w:r w:rsidRPr="008D74B1">
        <w:rPr>
          <w:b/>
        </w:rPr>
        <w:t>4.2.3. Содержание самостоятельной работы</w:t>
      </w:r>
    </w:p>
    <w:p w:rsidR="00850145" w:rsidRPr="004E5484" w:rsidRDefault="00850145" w:rsidP="002313AD">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9"/>
        <w:gridCol w:w="3026"/>
        <w:gridCol w:w="5520"/>
      </w:tblGrid>
      <w:tr w:rsidR="00850145" w:rsidRPr="007D0364" w:rsidTr="002313AD">
        <w:tc>
          <w:tcPr>
            <w:tcW w:w="799" w:type="dxa"/>
          </w:tcPr>
          <w:p w:rsidR="00850145" w:rsidRPr="007D0364" w:rsidRDefault="00850145" w:rsidP="00E4277D">
            <w:pPr>
              <w:jc w:val="center"/>
              <w:rPr>
                <w:b/>
              </w:rPr>
            </w:pPr>
            <w:r w:rsidRPr="007D0364">
              <w:rPr>
                <w:b/>
              </w:rPr>
              <w:t>№ п/п</w:t>
            </w:r>
          </w:p>
        </w:tc>
        <w:tc>
          <w:tcPr>
            <w:tcW w:w="3026" w:type="dxa"/>
          </w:tcPr>
          <w:p w:rsidR="00850145" w:rsidRPr="007D0364" w:rsidRDefault="00850145" w:rsidP="00E4277D">
            <w:pPr>
              <w:jc w:val="center"/>
              <w:rPr>
                <w:b/>
              </w:rPr>
            </w:pPr>
            <w:r w:rsidRPr="007D0364">
              <w:rPr>
                <w:b/>
              </w:rPr>
              <w:t>Наименование темы (раздела) дисциплины</w:t>
            </w:r>
          </w:p>
        </w:tc>
        <w:tc>
          <w:tcPr>
            <w:tcW w:w="5520" w:type="dxa"/>
          </w:tcPr>
          <w:p w:rsidR="00850145" w:rsidRPr="007D0364" w:rsidRDefault="00850145" w:rsidP="00E4277D">
            <w:pPr>
              <w:jc w:val="center"/>
              <w:rPr>
                <w:b/>
              </w:rPr>
            </w:pPr>
            <w:r w:rsidRPr="007D0364">
              <w:rPr>
                <w:b/>
              </w:rPr>
              <w:t>Формы и тематика самостоятельной работы</w:t>
            </w:r>
          </w:p>
        </w:tc>
      </w:tr>
      <w:tr w:rsidR="00850145" w:rsidRPr="007D0364" w:rsidTr="002313AD">
        <w:tc>
          <w:tcPr>
            <w:tcW w:w="799" w:type="dxa"/>
          </w:tcPr>
          <w:p w:rsidR="00850145" w:rsidRPr="007D0364" w:rsidRDefault="00850145" w:rsidP="006524C4">
            <w:pPr>
              <w:pStyle w:val="a4"/>
              <w:ind w:left="0"/>
            </w:pPr>
            <w:r w:rsidRPr="007D0364">
              <w:t>1.</w:t>
            </w:r>
          </w:p>
        </w:tc>
        <w:tc>
          <w:tcPr>
            <w:tcW w:w="3026" w:type="dxa"/>
          </w:tcPr>
          <w:p w:rsidR="00850145" w:rsidRPr="003C7106" w:rsidRDefault="00850145" w:rsidP="006524C4">
            <w:r w:rsidRPr="003C7106">
              <w:t>Кризисы, причины их возникновения, классификация.</w:t>
            </w:r>
          </w:p>
        </w:tc>
        <w:tc>
          <w:tcPr>
            <w:tcW w:w="5520" w:type="dxa"/>
          </w:tcPr>
          <w:p w:rsidR="00850145" w:rsidRDefault="00850145" w:rsidP="006524C4">
            <w:pPr>
              <w:shd w:val="clear" w:color="auto" w:fill="FFFFFF"/>
              <w:jc w:val="both"/>
            </w:pPr>
            <w:r w:rsidRPr="006524C4">
              <w:t>Кризисы, причины их возникновения, классификация.</w:t>
            </w:r>
          </w:p>
          <w:p w:rsidR="00850145" w:rsidRPr="007D0364" w:rsidRDefault="00850145" w:rsidP="006524C4">
            <w:pPr>
              <w:shd w:val="clear" w:color="auto" w:fill="FFFFFF"/>
              <w:jc w:val="both"/>
              <w:rPr>
                <w:color w:val="000000"/>
              </w:rPr>
            </w:pPr>
          </w:p>
          <w:p w:rsidR="00850145" w:rsidRDefault="00850145" w:rsidP="006524C4">
            <w:pPr>
              <w:shd w:val="clear" w:color="auto" w:fill="FFFFFF"/>
              <w:jc w:val="both"/>
              <w:rPr>
                <w:color w:val="000000"/>
              </w:rPr>
            </w:pPr>
            <w:r>
              <w:rPr>
                <w:color w:val="000000"/>
              </w:rPr>
              <w:t>Подготовка эссе</w:t>
            </w:r>
          </w:p>
          <w:p w:rsidR="00850145" w:rsidRPr="00B44F28" w:rsidRDefault="00850145" w:rsidP="006524C4">
            <w:pPr>
              <w:shd w:val="clear" w:color="auto" w:fill="FFFFFF"/>
              <w:jc w:val="both"/>
              <w:rPr>
                <w:color w:val="000000"/>
              </w:rPr>
            </w:pPr>
            <w:r w:rsidRPr="00B44F28">
              <w:rPr>
                <w:color w:val="000000"/>
              </w:rPr>
              <w:t>Работа со справочными материалами</w:t>
            </w:r>
          </w:p>
          <w:p w:rsidR="00850145" w:rsidRPr="00B44F28" w:rsidRDefault="00850145" w:rsidP="006524C4">
            <w:pPr>
              <w:shd w:val="clear" w:color="auto" w:fill="FFFFFF"/>
              <w:jc w:val="both"/>
              <w:rPr>
                <w:color w:val="000000"/>
              </w:rPr>
            </w:pPr>
            <w:r w:rsidRPr="00B44F28">
              <w:rPr>
                <w:color w:val="000000"/>
              </w:rPr>
              <w:t>Работа с Интернет-ресурсами</w:t>
            </w:r>
          </w:p>
          <w:p w:rsidR="00850145" w:rsidRPr="00B44F28" w:rsidRDefault="00850145" w:rsidP="006524C4">
            <w:pPr>
              <w:shd w:val="clear" w:color="auto" w:fill="FFFFFF"/>
              <w:jc w:val="both"/>
              <w:rPr>
                <w:color w:val="000000"/>
              </w:rPr>
            </w:pPr>
            <w:r w:rsidRPr="00B44F28">
              <w:rPr>
                <w:color w:val="000000"/>
              </w:rPr>
              <w:t>Изучение литературы, конспектирование</w:t>
            </w:r>
          </w:p>
          <w:p w:rsidR="00850145" w:rsidRPr="007D0364" w:rsidRDefault="00850145" w:rsidP="006524C4">
            <w:pPr>
              <w:shd w:val="clear" w:color="auto" w:fill="FFFFFF"/>
              <w:jc w:val="both"/>
              <w:rPr>
                <w:color w:val="000000"/>
              </w:rPr>
            </w:pPr>
          </w:p>
        </w:tc>
      </w:tr>
      <w:tr w:rsidR="00850145" w:rsidRPr="007D0364" w:rsidTr="002313AD">
        <w:trPr>
          <w:trHeight w:val="1265"/>
        </w:trPr>
        <w:tc>
          <w:tcPr>
            <w:tcW w:w="799" w:type="dxa"/>
          </w:tcPr>
          <w:p w:rsidR="00850145" w:rsidRPr="007D0364" w:rsidRDefault="00850145" w:rsidP="006524C4">
            <w:pPr>
              <w:pStyle w:val="a4"/>
              <w:ind w:left="0"/>
            </w:pPr>
            <w:r w:rsidRPr="007D0364">
              <w:t>2.</w:t>
            </w:r>
          </w:p>
        </w:tc>
        <w:tc>
          <w:tcPr>
            <w:tcW w:w="3026" w:type="dxa"/>
          </w:tcPr>
          <w:p w:rsidR="00850145" w:rsidRPr="003C7106" w:rsidRDefault="00850145" w:rsidP="006524C4">
            <w:r w:rsidRPr="003C7106">
              <w:t>Финансовые кризисы в развитии предприятия.</w:t>
            </w:r>
          </w:p>
        </w:tc>
        <w:tc>
          <w:tcPr>
            <w:tcW w:w="5520" w:type="dxa"/>
          </w:tcPr>
          <w:p w:rsidR="00850145" w:rsidRPr="007D0364" w:rsidRDefault="00850145" w:rsidP="006524C4">
            <w:pPr>
              <w:shd w:val="clear" w:color="auto" w:fill="FFFFFF"/>
              <w:jc w:val="both"/>
              <w:rPr>
                <w:color w:val="000000"/>
              </w:rPr>
            </w:pPr>
            <w:r w:rsidRPr="006524C4">
              <w:t>Финансовые кризисы в развитии предприятия.</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Подготовка эссе</w:t>
            </w:r>
          </w:p>
          <w:p w:rsidR="00850145" w:rsidRPr="007D0364" w:rsidRDefault="00850145" w:rsidP="006524C4">
            <w:pPr>
              <w:shd w:val="clear" w:color="auto" w:fill="FFFFFF"/>
              <w:jc w:val="both"/>
              <w:rPr>
                <w:color w:val="000000"/>
              </w:rPr>
            </w:pPr>
            <w:r>
              <w:rPr>
                <w:color w:val="000000"/>
              </w:rPr>
              <w:t>Анализ статистических данных</w:t>
            </w:r>
          </w:p>
        </w:tc>
      </w:tr>
      <w:tr w:rsidR="00850145" w:rsidRPr="007D0364" w:rsidTr="002313AD">
        <w:tc>
          <w:tcPr>
            <w:tcW w:w="799" w:type="dxa"/>
          </w:tcPr>
          <w:p w:rsidR="00850145" w:rsidRPr="007D0364" w:rsidRDefault="00850145" w:rsidP="006524C4">
            <w:pPr>
              <w:pStyle w:val="a4"/>
              <w:ind w:left="0"/>
              <w:jc w:val="both"/>
            </w:pPr>
            <w:r w:rsidRPr="007D0364">
              <w:t>3.</w:t>
            </w:r>
          </w:p>
        </w:tc>
        <w:tc>
          <w:tcPr>
            <w:tcW w:w="3026" w:type="dxa"/>
          </w:tcPr>
          <w:p w:rsidR="00850145" w:rsidRPr="003C7106" w:rsidRDefault="00850145" w:rsidP="006524C4">
            <w:r w:rsidRPr="003C7106">
              <w:t>Риски банкротства как угроза функционирования организации.</w:t>
            </w:r>
          </w:p>
        </w:tc>
        <w:tc>
          <w:tcPr>
            <w:tcW w:w="5520" w:type="dxa"/>
          </w:tcPr>
          <w:p w:rsidR="00850145" w:rsidRDefault="00850145" w:rsidP="006524C4">
            <w:pPr>
              <w:shd w:val="clear" w:color="auto" w:fill="FFFFFF"/>
              <w:jc w:val="both"/>
            </w:pPr>
            <w:r w:rsidRPr="006524C4">
              <w:t>Риски банкротства как угроза функционирования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4.</w:t>
            </w:r>
          </w:p>
        </w:tc>
        <w:tc>
          <w:tcPr>
            <w:tcW w:w="3026" w:type="dxa"/>
          </w:tcPr>
          <w:p w:rsidR="00850145" w:rsidRPr="003C7106" w:rsidRDefault="00850145" w:rsidP="006524C4">
            <w:r w:rsidRPr="003C7106">
              <w:t>Методы оценки финансовой несостоятельности организации.</w:t>
            </w:r>
          </w:p>
        </w:tc>
        <w:tc>
          <w:tcPr>
            <w:tcW w:w="5520" w:type="dxa"/>
          </w:tcPr>
          <w:p w:rsidR="00850145" w:rsidRDefault="00850145" w:rsidP="006524C4">
            <w:pPr>
              <w:shd w:val="clear" w:color="auto" w:fill="FFFFFF"/>
              <w:jc w:val="both"/>
            </w:pPr>
            <w:r w:rsidRPr="006524C4">
              <w:t>Методы оценки финансовой несостоятельности организации.</w:t>
            </w:r>
          </w:p>
          <w:p w:rsidR="00850145"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Pr>
                <w:color w:val="000000"/>
              </w:rPr>
              <w:t>Изучение</w:t>
            </w:r>
            <w:r w:rsidRPr="007D0364">
              <w:rPr>
                <w:color w:val="000000"/>
              </w:rPr>
              <w:t xml:space="preserve"> литературы</w:t>
            </w:r>
          </w:p>
          <w:p w:rsidR="00850145" w:rsidRPr="007D0364" w:rsidRDefault="00850145" w:rsidP="006524C4">
            <w:pPr>
              <w:shd w:val="clear" w:color="auto" w:fill="FFFFFF"/>
              <w:jc w:val="both"/>
              <w:rPr>
                <w:color w:val="000000"/>
              </w:rPr>
            </w:pPr>
            <w:r w:rsidRPr="007D0364">
              <w:rPr>
                <w:color w:val="000000"/>
              </w:rPr>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5.</w:t>
            </w:r>
          </w:p>
        </w:tc>
        <w:tc>
          <w:tcPr>
            <w:tcW w:w="3026" w:type="dxa"/>
          </w:tcPr>
          <w:p w:rsidR="00850145" w:rsidRPr="003C7106" w:rsidRDefault="00850145" w:rsidP="006524C4">
            <w:r w:rsidRPr="003C7106">
              <w:t>Зарубежные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 xml:space="preserve">Зарубежные модели оценки вероятности банкротства организации </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tc>
      </w:tr>
      <w:tr w:rsidR="00850145" w:rsidRPr="007D0364" w:rsidTr="002313AD">
        <w:tc>
          <w:tcPr>
            <w:tcW w:w="799" w:type="dxa"/>
          </w:tcPr>
          <w:p w:rsidR="00850145" w:rsidRPr="007D0364" w:rsidRDefault="00850145" w:rsidP="006524C4">
            <w:pPr>
              <w:pStyle w:val="a4"/>
              <w:ind w:left="0"/>
              <w:jc w:val="both"/>
            </w:pPr>
            <w:r w:rsidRPr="007D0364">
              <w:t>6.</w:t>
            </w:r>
          </w:p>
        </w:tc>
        <w:tc>
          <w:tcPr>
            <w:tcW w:w="3026" w:type="dxa"/>
          </w:tcPr>
          <w:p w:rsidR="00850145" w:rsidRPr="003C7106" w:rsidRDefault="00850145" w:rsidP="006524C4">
            <w:r w:rsidRPr="003C7106">
              <w:t>Российские модели оценки вероятности банкротства организации.</w:t>
            </w:r>
          </w:p>
        </w:tc>
        <w:tc>
          <w:tcPr>
            <w:tcW w:w="5520" w:type="dxa"/>
          </w:tcPr>
          <w:p w:rsidR="00850145" w:rsidRDefault="00850145" w:rsidP="006524C4">
            <w:pPr>
              <w:shd w:val="clear" w:color="auto" w:fill="FFFFFF"/>
              <w:jc w:val="both"/>
            </w:pPr>
            <w:r w:rsidRPr="006524C4">
              <w:t>Российские модели оценки вероятности банкротства организации.</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w:t>
            </w:r>
            <w:r>
              <w:rPr>
                <w:color w:val="000000"/>
              </w:rPr>
              <w:t>т-ресурсами</w:t>
            </w:r>
          </w:p>
        </w:tc>
      </w:tr>
      <w:tr w:rsidR="00850145" w:rsidRPr="007D0364" w:rsidTr="002313AD">
        <w:tc>
          <w:tcPr>
            <w:tcW w:w="799" w:type="dxa"/>
          </w:tcPr>
          <w:p w:rsidR="00850145" w:rsidRPr="007D0364" w:rsidRDefault="00850145" w:rsidP="006524C4">
            <w:pPr>
              <w:pStyle w:val="a4"/>
              <w:ind w:left="0"/>
              <w:jc w:val="both"/>
            </w:pPr>
            <w:r w:rsidRPr="007D0364">
              <w:t>7.</w:t>
            </w:r>
          </w:p>
        </w:tc>
        <w:tc>
          <w:tcPr>
            <w:tcW w:w="3026" w:type="dxa"/>
          </w:tcPr>
          <w:p w:rsidR="00850145" w:rsidRPr="003C7106" w:rsidRDefault="00850145" w:rsidP="006524C4">
            <w:r w:rsidRPr="003C7106">
              <w:t>Основные направления финансового оздоровления.</w:t>
            </w:r>
          </w:p>
        </w:tc>
        <w:tc>
          <w:tcPr>
            <w:tcW w:w="5520" w:type="dxa"/>
          </w:tcPr>
          <w:p w:rsidR="00850145" w:rsidRDefault="00850145" w:rsidP="006524C4">
            <w:pPr>
              <w:shd w:val="clear" w:color="auto" w:fill="FFFFFF"/>
              <w:jc w:val="both"/>
            </w:pPr>
            <w:r w:rsidRPr="006524C4">
              <w:t>Основные направления финансового оздоровления.</w:t>
            </w:r>
          </w:p>
          <w:p w:rsidR="00850145" w:rsidRPr="007D0364"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rPr>
                <w:color w:val="000000"/>
              </w:rPr>
              <w:t>Работа со справочными материалами</w:t>
            </w:r>
          </w:p>
          <w:p w:rsidR="00850145" w:rsidRPr="007D0364" w:rsidRDefault="00850145" w:rsidP="006524C4">
            <w:pPr>
              <w:shd w:val="clear" w:color="auto" w:fill="FFFFFF"/>
              <w:jc w:val="both"/>
              <w:rPr>
                <w:color w:val="000000"/>
              </w:rPr>
            </w:pPr>
            <w:r w:rsidRPr="007D0364">
              <w:rPr>
                <w:color w:val="000000"/>
              </w:rPr>
              <w:t>Работа с Интернет-ресурсами</w:t>
            </w:r>
          </w:p>
          <w:p w:rsidR="00850145" w:rsidRPr="007D0364" w:rsidRDefault="00850145" w:rsidP="006524C4">
            <w:pPr>
              <w:shd w:val="clear" w:color="auto" w:fill="FFFFFF"/>
              <w:jc w:val="both"/>
              <w:rPr>
                <w:color w:val="000000"/>
              </w:rPr>
            </w:pPr>
            <w:r w:rsidRPr="007D0364">
              <w:t>Подготовка презентации.</w:t>
            </w:r>
          </w:p>
        </w:tc>
      </w:tr>
      <w:tr w:rsidR="00850145" w:rsidRPr="007D0364" w:rsidTr="002313AD">
        <w:tc>
          <w:tcPr>
            <w:tcW w:w="799" w:type="dxa"/>
          </w:tcPr>
          <w:p w:rsidR="00850145" w:rsidRPr="007D0364" w:rsidRDefault="00850145" w:rsidP="006524C4">
            <w:pPr>
              <w:pStyle w:val="a4"/>
              <w:ind w:left="0"/>
              <w:jc w:val="both"/>
            </w:pPr>
            <w:r w:rsidRPr="007D0364">
              <w:t>8.</w:t>
            </w:r>
          </w:p>
        </w:tc>
        <w:tc>
          <w:tcPr>
            <w:tcW w:w="3026" w:type="dxa"/>
          </w:tcPr>
          <w:p w:rsidR="00850145" w:rsidRDefault="00850145" w:rsidP="006524C4">
            <w:r w:rsidRPr="003C7106">
              <w:t>Разработка и реализация планов финансового оздоровления предприятий.</w:t>
            </w:r>
          </w:p>
        </w:tc>
        <w:tc>
          <w:tcPr>
            <w:tcW w:w="5520" w:type="dxa"/>
          </w:tcPr>
          <w:p w:rsidR="00850145" w:rsidRDefault="00850145" w:rsidP="006524C4">
            <w:pPr>
              <w:shd w:val="clear" w:color="auto" w:fill="FFFFFF"/>
              <w:jc w:val="both"/>
            </w:pPr>
            <w:r w:rsidRPr="006524C4">
              <w:t>Разработка и реализация планов финансового оздоровления предприятий.</w:t>
            </w:r>
          </w:p>
          <w:p w:rsidR="00850145" w:rsidRPr="00696831" w:rsidRDefault="00850145" w:rsidP="006524C4">
            <w:pPr>
              <w:shd w:val="clear" w:color="auto" w:fill="FFFFFF"/>
              <w:jc w:val="both"/>
              <w:rPr>
                <w:color w:val="000000"/>
              </w:rPr>
            </w:pPr>
          </w:p>
          <w:p w:rsidR="00850145" w:rsidRPr="007D0364" w:rsidRDefault="00850145" w:rsidP="006524C4">
            <w:pPr>
              <w:shd w:val="clear" w:color="auto" w:fill="FFFFFF"/>
              <w:jc w:val="both"/>
              <w:rPr>
                <w:color w:val="000000"/>
              </w:rPr>
            </w:pPr>
            <w:r w:rsidRPr="007D0364">
              <w:t>П</w:t>
            </w:r>
            <w:r>
              <w:t>одготовка презентаций</w:t>
            </w:r>
            <w:r w:rsidRPr="007D0364">
              <w:t>.</w:t>
            </w:r>
          </w:p>
        </w:tc>
      </w:tr>
    </w:tbl>
    <w:p w:rsidR="00850145" w:rsidRDefault="00850145" w:rsidP="00B71FF7">
      <w:pPr>
        <w:ind w:firstLine="567"/>
        <w:jc w:val="both"/>
      </w:pPr>
    </w:p>
    <w:p w:rsidR="00850145" w:rsidRPr="006774E3" w:rsidRDefault="00850145" w:rsidP="0070514F">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50145" w:rsidRPr="0070514F" w:rsidRDefault="00850145" w:rsidP="0070514F">
      <w:pPr>
        <w:widowControl w:val="0"/>
        <w:shd w:val="clear" w:color="auto" w:fill="FCFCFC"/>
        <w:autoSpaceDE w:val="0"/>
        <w:autoSpaceDN w:val="0"/>
        <w:adjustRightInd w:val="0"/>
        <w:ind w:firstLine="709"/>
        <w:jc w:val="both"/>
        <w:rPr>
          <w:shd w:val="clear" w:color="auto" w:fill="FFFFFF"/>
        </w:rPr>
      </w:pPr>
      <w:r w:rsidRPr="0070514F">
        <w:t>1.</w:t>
      </w:r>
      <w:r w:rsidRPr="00213B9C">
        <w:rPr>
          <w:color w:val="000000"/>
        </w:rPr>
        <w:t>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Pr="004C2550" w:rsidRDefault="00850145" w:rsidP="004C2550">
      <w:pPr>
        <w:widowControl w:val="0"/>
        <w:autoSpaceDE w:val="0"/>
        <w:autoSpaceDN w:val="0"/>
        <w:adjustRightInd w:val="0"/>
        <w:ind w:firstLine="709"/>
        <w:jc w:val="both"/>
        <w:rPr>
          <w:color w:val="000000"/>
          <w:shd w:val="clear" w:color="auto" w:fill="FCFCFC"/>
        </w:rPr>
      </w:pPr>
      <w:r w:rsidRPr="0070514F">
        <w:rPr>
          <w:shd w:val="clear" w:color="auto" w:fill="FFFFFF"/>
        </w:rPr>
        <w:t xml:space="preserve">2.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Реструктуризация промышленного предприятия в аспекте стратегического планирования : коллективная монография / </w:t>
      </w:r>
      <w:proofErr w:type="spellStart"/>
      <w:r w:rsidRPr="004C2550">
        <w:rPr>
          <w:color w:val="000000"/>
          <w:shd w:val="clear" w:color="auto" w:fill="FCFCFC"/>
        </w:rPr>
        <w:t>Туфетулов</w:t>
      </w:r>
      <w:proofErr w:type="spellEnd"/>
      <w:r w:rsidRPr="004C2550">
        <w:rPr>
          <w:color w:val="000000"/>
          <w:shd w:val="clear" w:color="auto" w:fill="FCFCFC"/>
        </w:rPr>
        <w:t xml:space="preserve"> А.М., </w:t>
      </w:r>
      <w:proofErr w:type="spellStart"/>
      <w:r w:rsidRPr="004C2550">
        <w:rPr>
          <w:color w:val="000000"/>
          <w:shd w:val="clear" w:color="auto" w:fill="FCFCFC"/>
        </w:rPr>
        <w:t>Очайкин</w:t>
      </w:r>
      <w:proofErr w:type="spellEnd"/>
      <w:r w:rsidRPr="004C2550">
        <w:rPr>
          <w:color w:val="000000"/>
          <w:shd w:val="clear" w:color="auto" w:fill="FCFCFC"/>
        </w:rPr>
        <w:t xml:space="preserve"> К.Д.. — Москва : Научный консультант, 2015. — 169 c. — ISBN 978-5-9905698-9-8. — Текст : электронный // Электронно-библиотечная система IPR BOOKS</w:t>
      </w:r>
    </w:p>
    <w:p w:rsidR="00850145" w:rsidRPr="0070514F" w:rsidRDefault="00850145" w:rsidP="0070514F">
      <w:pPr>
        <w:widowControl w:val="0"/>
        <w:autoSpaceDE w:val="0"/>
        <w:autoSpaceDN w:val="0"/>
        <w:adjustRightInd w:val="0"/>
        <w:ind w:firstLine="709"/>
        <w:jc w:val="both"/>
        <w:rPr>
          <w:shd w:val="clear" w:color="auto" w:fill="FFFFFF"/>
        </w:rPr>
      </w:pPr>
      <w:r w:rsidRPr="0070514F">
        <w:rPr>
          <w:shd w:val="clear" w:color="auto" w:fill="FFFFFF"/>
        </w:rPr>
        <w:t>3.</w:t>
      </w:r>
      <w:r>
        <w:rPr>
          <w:color w:val="000000"/>
          <w:shd w:val="clear" w:color="auto" w:fill="FCFCFC"/>
        </w:rPr>
        <w:t>Байчерова А.Р. Современная экономика</w:t>
      </w:r>
      <w:r w:rsidRPr="0070514F">
        <w:rPr>
          <w:color w:val="000000"/>
          <w:shd w:val="clear" w:color="auto" w:fill="FCFCFC"/>
        </w:rPr>
        <w:t xml:space="preserve"> [Электронный ресурс]: курс лекций/ </w:t>
      </w:r>
      <w:proofErr w:type="spellStart"/>
      <w:r w:rsidRPr="0070514F">
        <w:rPr>
          <w:color w:val="000000"/>
          <w:shd w:val="clear" w:color="auto" w:fill="FCFCFC"/>
        </w:rPr>
        <w:t>Байчерова</w:t>
      </w:r>
      <w:proofErr w:type="spellEnd"/>
      <w:r w:rsidRPr="0070514F">
        <w:rPr>
          <w:color w:val="000000"/>
          <w:shd w:val="clear" w:color="auto" w:fill="FCFCFC"/>
        </w:rPr>
        <w:t xml:space="preserve"> А.Р.—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Ставрополь: Ставропольский государственный аграрный университет, АГРУС, 201</w:t>
      </w:r>
      <w:r w:rsidRPr="004C2550">
        <w:rPr>
          <w:color w:val="000000"/>
          <w:shd w:val="clear" w:color="auto" w:fill="FCFCFC"/>
        </w:rPr>
        <w:t>6</w:t>
      </w:r>
      <w:r w:rsidRPr="0070514F">
        <w:rPr>
          <w:color w:val="000000"/>
          <w:shd w:val="clear" w:color="auto" w:fill="FCFCFC"/>
        </w:rPr>
        <w:t>.— 177 c.— Режим доступа: http://www.iprbookshop.ru/47390.html.—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Pr="0070514F" w:rsidRDefault="00850145" w:rsidP="00055D02">
      <w:pPr>
        <w:widowControl w:val="0"/>
        <w:autoSpaceDE w:val="0"/>
        <w:autoSpaceDN w:val="0"/>
        <w:adjustRightInd w:val="0"/>
        <w:ind w:firstLine="709"/>
        <w:jc w:val="both"/>
      </w:pPr>
      <w:r w:rsidRPr="0070514F">
        <w:t>4.</w:t>
      </w:r>
      <w:r>
        <w:rPr>
          <w:color w:val="000000"/>
          <w:shd w:val="clear" w:color="auto" w:fill="FCFCFC"/>
        </w:rPr>
        <w:t>ЖигалинК</w:t>
      </w:r>
      <w:r w:rsidRPr="0070514F">
        <w:rPr>
          <w:color w:val="000000"/>
          <w:shd w:val="clear" w:color="auto" w:fill="FCFCFC"/>
        </w:rPr>
        <w:t xml:space="preserve">.А. </w:t>
      </w:r>
      <w:r>
        <w:rPr>
          <w:color w:val="000000"/>
          <w:shd w:val="clear" w:color="auto" w:fill="FCFCFC"/>
        </w:rPr>
        <w:t>Антикризисное управление</w:t>
      </w:r>
      <w:r w:rsidRPr="0070514F">
        <w:rPr>
          <w:color w:val="000000"/>
          <w:shd w:val="clear" w:color="auto" w:fill="FCFCFC"/>
        </w:rPr>
        <w:t xml:space="preserve"> [Электронный ресурс]: учебник/ Дубровин И.А., Каменский А.С.— </w:t>
      </w:r>
      <w:proofErr w:type="spellStart"/>
      <w:r w:rsidRPr="0070514F">
        <w:rPr>
          <w:color w:val="000000"/>
          <w:shd w:val="clear" w:color="auto" w:fill="FCFCFC"/>
        </w:rPr>
        <w:t>Электрон.текстовые</w:t>
      </w:r>
      <w:proofErr w:type="spellEnd"/>
      <w:r w:rsidRPr="0070514F">
        <w:rPr>
          <w:color w:val="000000"/>
          <w:shd w:val="clear" w:color="auto" w:fill="FCFCFC"/>
        </w:rPr>
        <w:t xml:space="preserve"> данные.— М.: Дашков и К, 201</w:t>
      </w:r>
      <w:r>
        <w:rPr>
          <w:color w:val="000000"/>
          <w:shd w:val="clear" w:color="auto" w:fill="FCFCFC"/>
        </w:rPr>
        <w:t>6</w:t>
      </w:r>
      <w:r w:rsidRPr="0070514F">
        <w:rPr>
          <w:color w:val="000000"/>
          <w:shd w:val="clear" w:color="auto" w:fill="FCFCFC"/>
        </w:rPr>
        <w:t>.— 230 c.— Режим доступа: http://www.iprbookshop.ru/52307.html.— ЭБС «</w:t>
      </w:r>
      <w:proofErr w:type="spellStart"/>
      <w:r w:rsidRPr="0070514F">
        <w:rPr>
          <w:color w:val="000000"/>
          <w:shd w:val="clear" w:color="auto" w:fill="FCFCFC"/>
        </w:rPr>
        <w:t>IPRbooks</w:t>
      </w:r>
      <w:proofErr w:type="spellEnd"/>
      <w:r w:rsidRPr="0070514F">
        <w:rPr>
          <w:color w:val="000000"/>
          <w:shd w:val="clear" w:color="auto" w:fill="FCFCFC"/>
        </w:rPr>
        <w:t>»</w:t>
      </w:r>
    </w:p>
    <w:p w:rsidR="00850145" w:rsidRDefault="00850145" w:rsidP="00B71FF7">
      <w:pPr>
        <w:ind w:firstLine="567"/>
        <w:jc w:val="both"/>
      </w:pPr>
    </w:p>
    <w:p w:rsidR="00850145" w:rsidRPr="00DC11F5" w:rsidRDefault="00850145" w:rsidP="00EF4A03">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50145" w:rsidRPr="00DC11F5" w:rsidRDefault="00850145" w:rsidP="00EF4A0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850145" w:rsidRPr="00DC11F5" w:rsidRDefault="00850145" w:rsidP="00EF4A03">
      <w:pPr>
        <w:autoSpaceDE w:val="0"/>
        <w:autoSpaceDN w:val="0"/>
        <w:adjustRightInd w:val="0"/>
        <w:ind w:left="720"/>
        <w:jc w:val="both"/>
      </w:pPr>
      <w:r w:rsidRPr="00DC11F5">
        <w:t>- текущий контроль успеваемости</w:t>
      </w:r>
    </w:p>
    <w:p w:rsidR="00850145" w:rsidRPr="00DC11F5" w:rsidRDefault="00850145" w:rsidP="00EF4A03">
      <w:pPr>
        <w:autoSpaceDE w:val="0"/>
        <w:autoSpaceDN w:val="0"/>
        <w:adjustRightInd w:val="0"/>
        <w:ind w:left="720"/>
        <w:jc w:val="both"/>
      </w:pPr>
      <w:r w:rsidRPr="00DC11F5">
        <w:t>- промежуточная аттестация обучающихся по дисциплине</w:t>
      </w:r>
    </w:p>
    <w:p w:rsidR="00850145" w:rsidRPr="00DC11F5" w:rsidRDefault="00850145" w:rsidP="00EF4A03">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50145" w:rsidRPr="00DC11F5" w:rsidRDefault="00850145" w:rsidP="00EF4A0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850145" w:rsidRDefault="00850145" w:rsidP="00B71FF7">
      <w:pPr>
        <w:ind w:firstLine="567"/>
        <w:jc w:val="both"/>
      </w:pPr>
    </w:p>
    <w:p w:rsidR="00850145" w:rsidRPr="00BE57FE" w:rsidRDefault="00850145" w:rsidP="00EF4A03">
      <w:pPr>
        <w:pStyle w:val="a4"/>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850145" w:rsidRPr="00DC11F5" w:rsidRDefault="00850145" w:rsidP="00EF4A03">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850145" w:rsidRPr="00DC11F5" w:rsidTr="00E4277D">
        <w:tc>
          <w:tcPr>
            <w:tcW w:w="709" w:type="dxa"/>
          </w:tcPr>
          <w:p w:rsidR="00850145" w:rsidRPr="00DC11F5" w:rsidRDefault="00850145" w:rsidP="00E4277D">
            <w:pPr>
              <w:pStyle w:val="a4"/>
              <w:ind w:left="0"/>
              <w:jc w:val="center"/>
              <w:rPr>
                <w:b/>
              </w:rPr>
            </w:pPr>
            <w:r w:rsidRPr="00DC11F5">
              <w:rPr>
                <w:b/>
              </w:rPr>
              <w:t>№ п/п</w:t>
            </w:r>
          </w:p>
        </w:tc>
        <w:tc>
          <w:tcPr>
            <w:tcW w:w="2410" w:type="dxa"/>
          </w:tcPr>
          <w:p w:rsidR="00850145" w:rsidRPr="00DC11F5" w:rsidRDefault="00850145" w:rsidP="00E4277D">
            <w:pPr>
              <w:pStyle w:val="a4"/>
              <w:ind w:left="0"/>
              <w:jc w:val="center"/>
              <w:rPr>
                <w:b/>
              </w:rPr>
            </w:pPr>
            <w:r w:rsidRPr="00DC11F5">
              <w:rPr>
                <w:b/>
              </w:rPr>
              <w:t>Контролируемые разделы (темы)</w:t>
            </w:r>
          </w:p>
        </w:tc>
        <w:tc>
          <w:tcPr>
            <w:tcW w:w="2126" w:type="dxa"/>
          </w:tcPr>
          <w:p w:rsidR="00850145" w:rsidRPr="00DC11F5" w:rsidRDefault="00850145" w:rsidP="00E4277D">
            <w:pPr>
              <w:pStyle w:val="a4"/>
              <w:ind w:left="0"/>
              <w:jc w:val="center"/>
              <w:rPr>
                <w:b/>
              </w:rPr>
            </w:pPr>
            <w:r w:rsidRPr="00DC11F5">
              <w:rPr>
                <w:b/>
              </w:rPr>
              <w:t>Код контролируемой компетенции</w:t>
            </w:r>
          </w:p>
        </w:tc>
        <w:tc>
          <w:tcPr>
            <w:tcW w:w="4252" w:type="dxa"/>
          </w:tcPr>
          <w:p w:rsidR="00850145" w:rsidRPr="00DC11F5" w:rsidRDefault="00850145" w:rsidP="00E4277D">
            <w:pPr>
              <w:pStyle w:val="a4"/>
              <w:ind w:left="0"/>
              <w:rPr>
                <w:b/>
              </w:rPr>
            </w:pPr>
            <w:r w:rsidRPr="00DC11F5">
              <w:rPr>
                <w:b/>
              </w:rPr>
              <w:t xml:space="preserve"> Наименование оценочного средства</w:t>
            </w:r>
          </w:p>
        </w:tc>
      </w:tr>
      <w:tr w:rsidR="00850145" w:rsidRPr="00DC11F5" w:rsidTr="00E4277D">
        <w:tc>
          <w:tcPr>
            <w:tcW w:w="709" w:type="dxa"/>
          </w:tcPr>
          <w:p w:rsidR="00850145" w:rsidRPr="00DC11F5" w:rsidRDefault="00850145" w:rsidP="00863DA2">
            <w:pPr>
              <w:pStyle w:val="a4"/>
              <w:numPr>
                <w:ilvl w:val="0"/>
                <w:numId w:val="9"/>
              </w:numPr>
              <w:ind w:left="0"/>
            </w:pPr>
            <w:r>
              <w:t>1</w:t>
            </w:r>
          </w:p>
        </w:tc>
        <w:tc>
          <w:tcPr>
            <w:tcW w:w="2410" w:type="dxa"/>
          </w:tcPr>
          <w:p w:rsidR="00850145" w:rsidRPr="00B222D7" w:rsidRDefault="00850145" w:rsidP="00863DA2">
            <w:r w:rsidRPr="00B222D7">
              <w:t>Кризисы, причины их возникновения, классификация.</w:t>
            </w:r>
          </w:p>
        </w:tc>
        <w:tc>
          <w:tcPr>
            <w:tcW w:w="2126" w:type="dxa"/>
          </w:tcPr>
          <w:p w:rsidR="00850145" w:rsidRPr="00DC11F5" w:rsidRDefault="00850145" w:rsidP="00863DA2">
            <w:pPr>
              <w:pStyle w:val="a4"/>
              <w:ind w:left="0"/>
              <w:jc w:val="both"/>
            </w:pPr>
            <w:r>
              <w:t>ПК-6</w:t>
            </w:r>
          </w:p>
        </w:tc>
        <w:tc>
          <w:tcPr>
            <w:tcW w:w="4252" w:type="dxa"/>
          </w:tcPr>
          <w:p w:rsidR="00850145" w:rsidRPr="00DC11F5" w:rsidRDefault="00850145" w:rsidP="00863DA2">
            <w:pPr>
              <w:pStyle w:val="a4"/>
              <w:ind w:left="0"/>
              <w:jc w:val="both"/>
            </w:pPr>
            <w:r>
              <w:t>Тест, кейсы</w:t>
            </w:r>
          </w:p>
        </w:tc>
      </w:tr>
      <w:tr w:rsidR="00850145" w:rsidRPr="00DC11F5" w:rsidTr="00E4277D">
        <w:tc>
          <w:tcPr>
            <w:tcW w:w="709" w:type="dxa"/>
          </w:tcPr>
          <w:p w:rsidR="00850145" w:rsidRDefault="00850145" w:rsidP="00863DA2">
            <w:pPr>
              <w:pStyle w:val="a4"/>
              <w:numPr>
                <w:ilvl w:val="0"/>
                <w:numId w:val="9"/>
              </w:numPr>
              <w:ind w:left="0"/>
            </w:pPr>
            <w:r>
              <w:t>2</w:t>
            </w:r>
          </w:p>
        </w:tc>
        <w:tc>
          <w:tcPr>
            <w:tcW w:w="2410" w:type="dxa"/>
          </w:tcPr>
          <w:p w:rsidR="00850145" w:rsidRPr="00B222D7" w:rsidRDefault="00850145" w:rsidP="00863DA2">
            <w:r w:rsidRPr="00B222D7">
              <w:t>Финансовые кризисы в развитии предприятия.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Презентации, опрос</w:t>
            </w:r>
          </w:p>
        </w:tc>
      </w:tr>
      <w:tr w:rsidR="00850145" w:rsidRPr="00DC11F5" w:rsidTr="00E4277D">
        <w:tc>
          <w:tcPr>
            <w:tcW w:w="709" w:type="dxa"/>
          </w:tcPr>
          <w:p w:rsidR="00850145" w:rsidRPr="00DC11F5" w:rsidRDefault="00850145" w:rsidP="00863DA2">
            <w:pPr>
              <w:pStyle w:val="a4"/>
              <w:numPr>
                <w:ilvl w:val="0"/>
                <w:numId w:val="9"/>
              </w:numPr>
              <w:ind w:left="0"/>
            </w:pPr>
            <w:r>
              <w:t>3</w:t>
            </w:r>
          </w:p>
        </w:tc>
        <w:tc>
          <w:tcPr>
            <w:tcW w:w="2410" w:type="dxa"/>
          </w:tcPr>
          <w:p w:rsidR="00850145" w:rsidRPr="00B222D7" w:rsidRDefault="00850145" w:rsidP="00863DA2">
            <w:r w:rsidRPr="00B222D7">
              <w:t>Риски банкротства как угроза функционирования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 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4</w:t>
            </w:r>
          </w:p>
        </w:tc>
        <w:tc>
          <w:tcPr>
            <w:tcW w:w="2410" w:type="dxa"/>
          </w:tcPr>
          <w:p w:rsidR="00850145" w:rsidRPr="00B222D7" w:rsidRDefault="00850145" w:rsidP="00863DA2">
            <w:r w:rsidRPr="00B222D7">
              <w:t>Методы оценки финансовой несостоятельности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тесты, задачи</w:t>
            </w:r>
          </w:p>
        </w:tc>
      </w:tr>
      <w:tr w:rsidR="00850145" w:rsidRPr="00DC11F5" w:rsidTr="00E4277D">
        <w:tc>
          <w:tcPr>
            <w:tcW w:w="709" w:type="dxa"/>
          </w:tcPr>
          <w:p w:rsidR="00850145" w:rsidRPr="00DC11F5" w:rsidRDefault="00850145" w:rsidP="00863DA2">
            <w:pPr>
              <w:pStyle w:val="a4"/>
              <w:numPr>
                <w:ilvl w:val="0"/>
                <w:numId w:val="9"/>
              </w:numPr>
              <w:ind w:left="0"/>
            </w:pPr>
            <w:r>
              <w:t>5</w:t>
            </w:r>
          </w:p>
        </w:tc>
        <w:tc>
          <w:tcPr>
            <w:tcW w:w="2410" w:type="dxa"/>
          </w:tcPr>
          <w:p w:rsidR="00850145" w:rsidRPr="00B222D7" w:rsidRDefault="00850145" w:rsidP="00863DA2">
            <w:r w:rsidRPr="00B222D7">
              <w:t>Зарубежные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рефераты</w:t>
            </w:r>
          </w:p>
        </w:tc>
      </w:tr>
      <w:tr w:rsidR="00850145" w:rsidRPr="00DC11F5" w:rsidTr="00E4277D">
        <w:tc>
          <w:tcPr>
            <w:tcW w:w="709" w:type="dxa"/>
          </w:tcPr>
          <w:p w:rsidR="00850145" w:rsidRPr="00DC11F5" w:rsidRDefault="00850145" w:rsidP="00863DA2">
            <w:pPr>
              <w:pStyle w:val="a4"/>
              <w:numPr>
                <w:ilvl w:val="0"/>
                <w:numId w:val="9"/>
              </w:numPr>
              <w:ind w:left="0"/>
            </w:pPr>
            <w:r>
              <w:t>6</w:t>
            </w:r>
          </w:p>
        </w:tc>
        <w:tc>
          <w:tcPr>
            <w:tcW w:w="2410" w:type="dxa"/>
          </w:tcPr>
          <w:p w:rsidR="00850145" w:rsidRPr="00B222D7" w:rsidRDefault="00850145" w:rsidP="00863DA2">
            <w:r w:rsidRPr="00B222D7">
              <w:t>Российские модели оценки вероятности банкротства организации.</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Тесты, опрос</w:t>
            </w:r>
          </w:p>
        </w:tc>
      </w:tr>
      <w:tr w:rsidR="00850145" w:rsidRPr="00DC11F5" w:rsidTr="00E4277D">
        <w:tc>
          <w:tcPr>
            <w:tcW w:w="709" w:type="dxa"/>
          </w:tcPr>
          <w:p w:rsidR="00850145" w:rsidRDefault="00850145" w:rsidP="00863DA2">
            <w:pPr>
              <w:pStyle w:val="a4"/>
              <w:numPr>
                <w:ilvl w:val="0"/>
                <w:numId w:val="9"/>
              </w:numPr>
              <w:ind w:left="0"/>
            </w:pPr>
            <w:r>
              <w:t>7</w:t>
            </w:r>
          </w:p>
        </w:tc>
        <w:tc>
          <w:tcPr>
            <w:tcW w:w="2410" w:type="dxa"/>
          </w:tcPr>
          <w:p w:rsidR="00850145" w:rsidRPr="00B222D7" w:rsidRDefault="00850145" w:rsidP="00863DA2">
            <w:r w:rsidRPr="00B222D7">
              <w:t>Основные направления финансового оздоровления.</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Кейсы, тесты</w:t>
            </w:r>
          </w:p>
        </w:tc>
      </w:tr>
      <w:tr w:rsidR="00850145" w:rsidRPr="00DC11F5" w:rsidTr="00E4277D">
        <w:tc>
          <w:tcPr>
            <w:tcW w:w="709" w:type="dxa"/>
          </w:tcPr>
          <w:p w:rsidR="00850145" w:rsidRDefault="00850145" w:rsidP="00863DA2">
            <w:pPr>
              <w:pStyle w:val="a4"/>
              <w:numPr>
                <w:ilvl w:val="0"/>
                <w:numId w:val="9"/>
              </w:numPr>
              <w:ind w:left="0"/>
            </w:pPr>
            <w:r>
              <w:t>8</w:t>
            </w:r>
          </w:p>
        </w:tc>
        <w:tc>
          <w:tcPr>
            <w:tcW w:w="2410" w:type="dxa"/>
          </w:tcPr>
          <w:p w:rsidR="00850145" w:rsidRDefault="00850145" w:rsidP="00863DA2">
            <w:r w:rsidRPr="00B222D7">
              <w:t>Разработка и реализация планов финансового оздоровления предприятий.</w:t>
            </w:r>
          </w:p>
        </w:tc>
        <w:tc>
          <w:tcPr>
            <w:tcW w:w="2126" w:type="dxa"/>
          </w:tcPr>
          <w:p w:rsidR="00850145" w:rsidRPr="00DC11F5" w:rsidRDefault="00850145" w:rsidP="00863DA2">
            <w:pPr>
              <w:pStyle w:val="a4"/>
              <w:ind w:left="0"/>
              <w:jc w:val="both"/>
            </w:pPr>
            <w:r w:rsidRPr="00863DA2">
              <w:t>ПК-6</w:t>
            </w:r>
          </w:p>
        </w:tc>
        <w:tc>
          <w:tcPr>
            <w:tcW w:w="4252" w:type="dxa"/>
          </w:tcPr>
          <w:p w:rsidR="00850145" w:rsidRPr="00DC11F5" w:rsidRDefault="00850145" w:rsidP="00863DA2">
            <w:pPr>
              <w:pStyle w:val="a4"/>
              <w:ind w:left="0"/>
              <w:jc w:val="both"/>
            </w:pPr>
            <w:r>
              <w:t>Опрос, кейсы, тесты</w:t>
            </w:r>
          </w:p>
        </w:tc>
      </w:tr>
    </w:tbl>
    <w:p w:rsidR="00850145" w:rsidRDefault="00850145" w:rsidP="00B71FF7">
      <w:pPr>
        <w:ind w:firstLine="567"/>
        <w:jc w:val="both"/>
      </w:pPr>
    </w:p>
    <w:p w:rsidR="00850145" w:rsidRPr="00DC11F5" w:rsidRDefault="00850145" w:rsidP="00E4277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50145" w:rsidRDefault="00850145" w:rsidP="00E4277D">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sidRPr="00E4277D">
        <w:rPr>
          <w:rFonts w:ascii="Times New Roman" w:hAnsi="Times New Roman"/>
          <w:b/>
          <w:iCs/>
          <w:sz w:val="24"/>
          <w:szCs w:val="24"/>
          <w:lang w:eastAsia="ru-RU"/>
        </w:rPr>
        <w:t xml:space="preserve">Тема 1. </w:t>
      </w:r>
      <w:r w:rsidRPr="00D66846">
        <w:rPr>
          <w:rFonts w:ascii="Times New Roman" w:hAnsi="Times New Roman"/>
          <w:b/>
          <w:iCs/>
          <w:sz w:val="24"/>
          <w:szCs w:val="24"/>
          <w:lang w:eastAsia="ru-RU"/>
        </w:rPr>
        <w:t>Кризисы, причины их возникновения, классификация</w:t>
      </w:r>
    </w:p>
    <w:p w:rsidR="00850145" w:rsidRPr="00E4277D" w:rsidRDefault="00850145" w:rsidP="00E4277D">
      <w:pPr>
        <w:ind w:firstLine="360"/>
        <w:jc w:val="both"/>
        <w:rPr>
          <w:i/>
        </w:rPr>
      </w:pPr>
      <w:r w:rsidRPr="00466912">
        <w:rPr>
          <w:i/>
        </w:rPr>
        <w:t>Вопросы к занятию</w:t>
      </w:r>
    </w:p>
    <w:p w:rsidR="00850145" w:rsidRDefault="00850145" w:rsidP="00D66846">
      <w:pPr>
        <w:widowControl w:val="0"/>
        <w:autoSpaceDE w:val="0"/>
        <w:autoSpaceDN w:val="0"/>
        <w:adjustRightInd w:val="0"/>
      </w:pPr>
      <w:r w:rsidRPr="00D66846">
        <w:t>1.Дайте определение понятию «кризис».</w:t>
      </w:r>
    </w:p>
    <w:p w:rsidR="00850145" w:rsidRDefault="00850145" w:rsidP="00D66846">
      <w:pPr>
        <w:widowControl w:val="0"/>
        <w:autoSpaceDE w:val="0"/>
        <w:autoSpaceDN w:val="0"/>
        <w:adjustRightInd w:val="0"/>
      </w:pPr>
      <w:r w:rsidRPr="00D66846">
        <w:t>2.Перечислите причины возникновения кризиса.</w:t>
      </w:r>
    </w:p>
    <w:p w:rsidR="00850145" w:rsidRDefault="00850145" w:rsidP="00D66846">
      <w:pPr>
        <w:widowControl w:val="0"/>
        <w:autoSpaceDE w:val="0"/>
        <w:autoSpaceDN w:val="0"/>
        <w:adjustRightInd w:val="0"/>
      </w:pPr>
      <w:r w:rsidRPr="00D66846">
        <w:t>3.В чем сущность экономических теорий возникновения кризиса.</w:t>
      </w:r>
    </w:p>
    <w:p w:rsidR="00850145" w:rsidRDefault="00850145" w:rsidP="00D66846">
      <w:pPr>
        <w:widowControl w:val="0"/>
        <w:autoSpaceDE w:val="0"/>
        <w:autoSpaceDN w:val="0"/>
        <w:adjustRightInd w:val="0"/>
      </w:pPr>
      <w:r w:rsidRPr="00D66846">
        <w:t>4.Охарактеризуйте фазы общественного воспроизводства.</w:t>
      </w:r>
    </w:p>
    <w:p w:rsidR="00850145" w:rsidRDefault="00850145" w:rsidP="00D66846">
      <w:pPr>
        <w:widowControl w:val="0"/>
        <w:autoSpaceDE w:val="0"/>
        <w:autoSpaceDN w:val="0"/>
        <w:adjustRightInd w:val="0"/>
      </w:pPr>
      <w:r w:rsidRPr="00D66846">
        <w:t>5.Перечислите факторы, вызывающие возникновение кризисной ситуации.</w:t>
      </w:r>
    </w:p>
    <w:p w:rsidR="00850145" w:rsidRDefault="00850145" w:rsidP="00D66846">
      <w:pPr>
        <w:widowControl w:val="0"/>
        <w:autoSpaceDE w:val="0"/>
        <w:autoSpaceDN w:val="0"/>
        <w:adjustRightInd w:val="0"/>
        <w:rPr>
          <w:bCs/>
          <w:i/>
        </w:rPr>
      </w:pPr>
      <w:r w:rsidRPr="00D66846">
        <w:t>6.Дайте классификацию кризисов и характеристику видам кризисов.</w:t>
      </w:r>
    </w:p>
    <w:p w:rsidR="00850145" w:rsidRDefault="00850145" w:rsidP="00E4277D">
      <w:pPr>
        <w:widowControl w:val="0"/>
        <w:autoSpaceDE w:val="0"/>
        <w:autoSpaceDN w:val="0"/>
        <w:adjustRightInd w:val="0"/>
        <w:rPr>
          <w:bCs/>
          <w:i/>
        </w:rPr>
      </w:pPr>
    </w:p>
    <w:p w:rsidR="00850145" w:rsidRPr="00E4277D" w:rsidRDefault="00850145" w:rsidP="00E4277D">
      <w:pPr>
        <w:widowControl w:val="0"/>
        <w:autoSpaceDE w:val="0"/>
        <w:autoSpaceDN w:val="0"/>
        <w:adjustRightInd w:val="0"/>
        <w:rPr>
          <w:b/>
          <w:i/>
        </w:rPr>
      </w:pPr>
      <w:r w:rsidRPr="00010348">
        <w:rPr>
          <w:bCs/>
          <w:i/>
        </w:rPr>
        <w:t>З</w:t>
      </w:r>
      <w:r w:rsidRPr="00010348">
        <w:rPr>
          <w:i/>
        </w:rPr>
        <w:t>адание для практической</w:t>
      </w:r>
      <w:r>
        <w:rPr>
          <w:i/>
        </w:rPr>
        <w:t xml:space="preserve"> работы</w:t>
      </w:r>
      <w:r w:rsidRPr="00010348">
        <w:rPr>
          <w:i/>
        </w:rPr>
        <w:t>:</w:t>
      </w:r>
    </w:p>
    <w:p w:rsidR="00850145" w:rsidRDefault="00850145" w:rsidP="00A60ACF">
      <w:pPr>
        <w:rPr>
          <w:b/>
          <w:i/>
        </w:rPr>
      </w:pPr>
      <w:r>
        <w:rPr>
          <w:b/>
          <w:i/>
        </w:rPr>
        <w:t>Тест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а) </w:t>
      </w:r>
      <w:proofErr w:type="spellStart"/>
      <w:r>
        <w:rPr>
          <w:rFonts w:ascii="Times New Roman" w:hAnsi="Times New Roman"/>
          <w:sz w:val="24"/>
          <w:szCs w:val="24"/>
          <w:shd w:val="clear" w:color="auto" w:fill="FFFFFF"/>
          <w:lang w:eastAsia="ru-RU"/>
        </w:rPr>
        <w:t>объективные;</w:t>
      </w:r>
      <w:r w:rsidRPr="00DD5C5B">
        <w:rPr>
          <w:rFonts w:ascii="Times New Roman" w:hAnsi="Times New Roman"/>
          <w:sz w:val="24"/>
          <w:szCs w:val="24"/>
          <w:shd w:val="clear" w:color="auto" w:fill="FFFFFF"/>
          <w:lang w:eastAsia="ru-RU"/>
        </w:rPr>
        <w:t>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E761D4">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промежуточные;б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циклические;в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частичные;г</w:t>
      </w:r>
      <w:proofErr w:type="spellEnd"/>
      <w:r w:rsidRPr="00DD5C5B">
        <w:rPr>
          <w:rFonts w:ascii="Times New Roman" w:hAnsi="Times New Roman"/>
          <w:sz w:val="24"/>
          <w:szCs w:val="24"/>
          <w:shd w:val="clear" w:color="auto" w:fill="FFFFFF"/>
          <w:lang w:eastAsia="ru-RU"/>
        </w:rPr>
        <w:t>) нерегулярные.</w:t>
      </w:r>
    </w:p>
    <w:p w:rsidR="00850145" w:rsidRDefault="00850145" w:rsidP="00E761D4">
      <w:pPr>
        <w:pStyle w:val="1"/>
        <w:spacing w:after="0" w:line="240" w:lineRule="auto"/>
        <w:ind w:left="0"/>
        <w:jc w:val="both"/>
        <w:rPr>
          <w:rFonts w:ascii="Times New Roman" w:hAnsi="Times New Roman"/>
          <w:b/>
          <w:iCs/>
          <w:sz w:val="24"/>
          <w:szCs w:val="24"/>
          <w:lang w:eastAsia="ru-RU"/>
        </w:rPr>
      </w:pPr>
    </w:p>
    <w:p w:rsidR="00850145" w:rsidRDefault="00850145" w:rsidP="00E4277D">
      <w:pPr>
        <w:pStyle w:val="1"/>
        <w:spacing w:after="0" w:line="240" w:lineRule="auto"/>
        <w:ind w:left="0"/>
        <w:jc w:val="both"/>
        <w:rPr>
          <w:rFonts w:ascii="Times New Roman" w:hAnsi="Times New Roman"/>
          <w:b/>
          <w:iCs/>
          <w:sz w:val="24"/>
          <w:szCs w:val="24"/>
          <w:lang w:eastAsia="ru-RU"/>
        </w:rPr>
      </w:pPr>
      <w:r>
        <w:rPr>
          <w:rFonts w:ascii="Times New Roman" w:hAnsi="Times New Roman"/>
          <w:b/>
          <w:iCs/>
          <w:sz w:val="24"/>
          <w:szCs w:val="24"/>
          <w:lang w:eastAsia="ru-RU"/>
        </w:rPr>
        <w:t xml:space="preserve">Тема 2 </w:t>
      </w:r>
      <w:r w:rsidRPr="00C7394A">
        <w:rPr>
          <w:rFonts w:ascii="Times New Roman" w:hAnsi="Times New Roman"/>
          <w:b/>
          <w:iCs/>
          <w:sz w:val="24"/>
          <w:szCs w:val="24"/>
          <w:lang w:eastAsia="ru-RU"/>
        </w:rPr>
        <w:t>Финансовые кризисы в развитии предприятия.</w:t>
      </w:r>
    </w:p>
    <w:p w:rsidR="00850145" w:rsidRPr="00E4277D" w:rsidRDefault="00850145" w:rsidP="00E4277D">
      <w:pPr>
        <w:ind w:firstLine="360"/>
        <w:jc w:val="both"/>
        <w:rPr>
          <w:i/>
        </w:rPr>
      </w:pPr>
      <w:r w:rsidRPr="00466912">
        <w:rPr>
          <w:i/>
        </w:rPr>
        <w:t>Вопросы к занятию</w:t>
      </w:r>
    </w:p>
    <w:p w:rsidR="00850145" w:rsidRDefault="00850145" w:rsidP="00B71FF7">
      <w:pPr>
        <w:ind w:firstLine="567"/>
        <w:jc w:val="both"/>
      </w:pPr>
      <w:r w:rsidRPr="00DC4AAB">
        <w:t>1. Симптомы кризисной ситуации на предприятии.</w:t>
      </w:r>
    </w:p>
    <w:p w:rsidR="00850145" w:rsidRDefault="00850145" w:rsidP="00B71FF7">
      <w:pPr>
        <w:ind w:firstLine="567"/>
        <w:jc w:val="both"/>
      </w:pPr>
      <w:r w:rsidRPr="00DC4AAB">
        <w:t>2. Факторы вызывающие возникновение кризисной ситуации.</w:t>
      </w:r>
    </w:p>
    <w:p w:rsidR="00850145" w:rsidRDefault="00850145" w:rsidP="00B71FF7">
      <w:pPr>
        <w:ind w:firstLine="567"/>
        <w:jc w:val="both"/>
      </w:pPr>
      <w:r w:rsidRPr="00DC4AAB">
        <w:t>3. Причины возникновения кризиса на предприятии.</w:t>
      </w:r>
    </w:p>
    <w:p w:rsidR="00850145" w:rsidRDefault="00850145" w:rsidP="00B71FF7">
      <w:pPr>
        <w:ind w:firstLine="567"/>
        <w:jc w:val="both"/>
      </w:pPr>
      <w:r w:rsidRPr="00DC4AAB">
        <w:t>4. Устойчивость экономической системы и виды переходных периодов.</w:t>
      </w:r>
    </w:p>
    <w:p w:rsidR="00850145" w:rsidRDefault="00850145" w:rsidP="00B71FF7">
      <w:pPr>
        <w:ind w:firstLine="567"/>
        <w:jc w:val="both"/>
      </w:pPr>
      <w:r w:rsidRPr="00DC4AAB">
        <w:t>5. Циклы развития организации. Факторы развития предприятия на каждом этапе и возможные причины возникновения кризисных ситуаций.</w:t>
      </w:r>
    </w:p>
    <w:p w:rsidR="00850145" w:rsidRDefault="00850145" w:rsidP="00B71FF7">
      <w:pPr>
        <w:ind w:firstLine="567"/>
        <w:jc w:val="both"/>
      </w:pPr>
      <w:r w:rsidRPr="00DC4AAB">
        <w:t>6. Финансовые риски, их классификация и влияние на возникновение финансовых кризисов в организации.</w:t>
      </w:r>
    </w:p>
    <w:p w:rsidR="00850145" w:rsidRDefault="00850145" w:rsidP="00E4277D">
      <w:pPr>
        <w:ind w:right="-6" w:firstLine="567"/>
        <w:jc w:val="both"/>
        <w:rPr>
          <w:bCs/>
          <w:i/>
        </w:rPr>
      </w:pPr>
    </w:p>
    <w:p w:rsidR="00850145" w:rsidRDefault="00850145" w:rsidP="00E4277D">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Default="00850145" w:rsidP="00B71FF7">
      <w:pPr>
        <w:ind w:firstLine="567"/>
        <w:jc w:val="both"/>
        <w:rPr>
          <w:i/>
        </w:rPr>
      </w:pPr>
    </w:p>
    <w:p w:rsidR="00850145" w:rsidRDefault="00850145" w:rsidP="00B71FF7">
      <w:pPr>
        <w:ind w:firstLine="567"/>
        <w:jc w:val="both"/>
      </w:pPr>
      <w:r w:rsidRPr="00A954CB">
        <w:t xml:space="preserve">Задача </w:t>
      </w:r>
      <w:r>
        <w:t>1</w:t>
      </w:r>
      <w:r w:rsidRPr="00A954CB">
        <w:t xml:space="preserve">.Оцените финансовое состояние предприятия, используя экспресс-оценку по методике </w:t>
      </w:r>
      <w:proofErr w:type="spellStart"/>
      <w:r w:rsidRPr="00A954CB">
        <w:t>Сайфулина</w:t>
      </w:r>
      <w:proofErr w:type="spellEnd"/>
      <w:r w:rsidRPr="00A954CB">
        <w:t xml:space="preserve"> и </w:t>
      </w:r>
      <w:proofErr w:type="spellStart"/>
      <w:r w:rsidRPr="00A954CB">
        <w:t>Кадыкова</w:t>
      </w:r>
      <w:proofErr w:type="spellEnd"/>
      <w:r w:rsidRPr="00A954CB">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B71FF7">
      <w:pPr>
        <w:ind w:firstLine="567"/>
        <w:jc w:val="both"/>
      </w:pPr>
      <w:r w:rsidRPr="00A954CB">
        <w:t xml:space="preserve">Задача </w:t>
      </w:r>
      <w:r>
        <w:t>2</w:t>
      </w:r>
      <w:r w:rsidRPr="00A954CB">
        <w:t xml:space="preserve">.Оцените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rsidRPr="00A954CB">
        <w:t>предприятиясоставляют</w:t>
      </w:r>
      <w:proofErr w:type="spellEnd"/>
      <w:r w:rsidRPr="00A954CB">
        <w:t xml:space="preserve"> 8,4 млн. руб., текущие обязательства –6,2 млн. руб., государственная задолженность –3,7 млн. руб., общее платежи государства –0,5 млн. </w:t>
      </w:r>
      <w:proofErr w:type="spellStart"/>
      <w:r w:rsidRPr="00A954CB">
        <w:t>руб</w:t>
      </w:r>
      <w:proofErr w:type="spellEnd"/>
    </w:p>
    <w:p w:rsidR="00850145" w:rsidRPr="00FD2327" w:rsidRDefault="00850145" w:rsidP="00B71FF7">
      <w:pPr>
        <w:ind w:firstLine="567"/>
        <w:jc w:val="both"/>
        <w:rPr>
          <w:b/>
          <w:iCs/>
        </w:rPr>
      </w:pPr>
    </w:p>
    <w:p w:rsidR="00850145" w:rsidRDefault="00850145" w:rsidP="003A3B3A">
      <w:pPr>
        <w:pStyle w:val="1"/>
        <w:spacing w:after="0" w:line="240" w:lineRule="auto"/>
        <w:ind w:left="0"/>
        <w:jc w:val="both"/>
        <w:rPr>
          <w:rFonts w:ascii="Times New Roman" w:hAnsi="Times New Roman"/>
          <w:b/>
          <w:iCs/>
          <w:sz w:val="24"/>
          <w:szCs w:val="24"/>
          <w:lang w:eastAsia="ru-RU"/>
        </w:rPr>
      </w:pPr>
      <w:r w:rsidRPr="00FD2327">
        <w:rPr>
          <w:rFonts w:ascii="Times New Roman" w:hAnsi="Times New Roman"/>
          <w:b/>
          <w:iCs/>
          <w:sz w:val="24"/>
          <w:szCs w:val="24"/>
          <w:lang w:eastAsia="ru-RU"/>
        </w:rPr>
        <w:t>Тема 3 Риски банкротства как угроза функционирования организации.</w:t>
      </w:r>
      <w:r>
        <w:rPr>
          <w:rFonts w:ascii="Times New Roman" w:hAnsi="Times New Roman"/>
          <w:b/>
          <w:iCs/>
          <w:sz w:val="24"/>
          <w:szCs w:val="24"/>
          <w:lang w:eastAsia="ru-RU"/>
        </w:rPr>
        <w:t>(</w:t>
      </w:r>
      <w:r w:rsidRPr="00E4277D">
        <w:rPr>
          <w:rFonts w:ascii="Times New Roman" w:hAnsi="Times New Roman"/>
          <w:b/>
          <w:iCs/>
          <w:sz w:val="24"/>
          <w:szCs w:val="24"/>
          <w:lang w:eastAsia="ru-RU"/>
        </w:rPr>
        <w:t>проводится в форме практической подготовки)</w:t>
      </w:r>
    </w:p>
    <w:p w:rsidR="00850145" w:rsidRDefault="00850145" w:rsidP="00B71FF7">
      <w:pPr>
        <w:ind w:firstLine="567"/>
        <w:jc w:val="both"/>
        <w:rPr>
          <w:b/>
        </w:rPr>
      </w:pPr>
    </w:p>
    <w:p w:rsidR="00850145" w:rsidRPr="00E4277D" w:rsidRDefault="00850145" w:rsidP="00E4277D">
      <w:pPr>
        <w:ind w:firstLine="360"/>
        <w:jc w:val="both"/>
        <w:rPr>
          <w:i/>
        </w:rPr>
      </w:pPr>
      <w:r w:rsidRPr="00466912">
        <w:rPr>
          <w:i/>
        </w:rPr>
        <w:t>Вопросы к занятию</w:t>
      </w:r>
    </w:p>
    <w:p w:rsidR="00850145" w:rsidRDefault="00850145" w:rsidP="00DA6C80">
      <w:pPr>
        <w:ind w:right="-6" w:firstLine="567"/>
        <w:jc w:val="both"/>
      </w:pPr>
      <w:r w:rsidRPr="00C7394A">
        <w:t>1. Причины и факторы возникновения финансовой неустойчивости предприятия (организации).</w:t>
      </w:r>
    </w:p>
    <w:p w:rsidR="00850145" w:rsidRDefault="00850145" w:rsidP="00DA6C80">
      <w:pPr>
        <w:ind w:right="-6" w:firstLine="567"/>
        <w:jc w:val="both"/>
      </w:pPr>
      <w:r w:rsidRPr="00C7394A">
        <w:t>2. Риски банкротства как разновидность финансовых рисков организации.</w:t>
      </w:r>
    </w:p>
    <w:p w:rsidR="00850145" w:rsidRDefault="00850145" w:rsidP="00DA6C80">
      <w:pPr>
        <w:ind w:right="-6" w:firstLine="567"/>
        <w:jc w:val="both"/>
      </w:pPr>
      <w:r w:rsidRPr="00C7394A">
        <w:t>3. Методы оценки рисков банкротства.</w:t>
      </w:r>
    </w:p>
    <w:p w:rsidR="00850145" w:rsidRDefault="00850145" w:rsidP="00DA6C80">
      <w:pPr>
        <w:ind w:right="-6" w:firstLine="567"/>
        <w:jc w:val="both"/>
      </w:pPr>
      <w:r w:rsidRPr="00C7394A">
        <w:t>4. Методы управления рисками банкротства.</w:t>
      </w:r>
    </w:p>
    <w:p w:rsidR="00850145" w:rsidRDefault="00850145" w:rsidP="00DA6C80">
      <w:pPr>
        <w:ind w:right="-6" w:firstLine="567"/>
        <w:jc w:val="both"/>
        <w:rPr>
          <w:i/>
        </w:rPr>
      </w:pPr>
      <w:r w:rsidRPr="00010348">
        <w:rPr>
          <w:bCs/>
          <w:i/>
        </w:rPr>
        <w:t>З</w:t>
      </w:r>
      <w:r w:rsidRPr="00010348">
        <w:rPr>
          <w:i/>
        </w:rPr>
        <w:t>адание для практической подготовки:</w:t>
      </w:r>
    </w:p>
    <w:p w:rsidR="00850145" w:rsidRDefault="00850145" w:rsidP="00A954CB">
      <w:pPr>
        <w:ind w:firstLine="567"/>
        <w:jc w:val="both"/>
        <w:rPr>
          <w:shd w:val="clear" w:color="auto" w:fill="FFFFFF"/>
        </w:rPr>
      </w:pPr>
      <w:r w:rsidRPr="00A954CB">
        <w:rPr>
          <w:shd w:val="clear" w:color="auto" w:fill="FFFFFF"/>
        </w:rPr>
        <w:t>1.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2. А-методы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A954CB">
      <w:pPr>
        <w:ind w:firstLine="567"/>
        <w:jc w:val="both"/>
        <w:rPr>
          <w:shd w:val="clear" w:color="auto" w:fill="FFFFFF"/>
        </w:rPr>
      </w:pPr>
      <w:r w:rsidRPr="00A954CB">
        <w:rPr>
          <w:shd w:val="clear" w:color="auto" w:fill="FFFFFF"/>
        </w:rPr>
        <w:t>3. Оптимизационные модели оценки рисков</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4. Признаки предстоящего банкротства</w:t>
      </w:r>
    </w:p>
    <w:p w:rsidR="00850145" w:rsidRDefault="00850145" w:rsidP="00A954CB">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5. Z-методы оценки вероятности и прогнозирования банкротства основаны</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A954CB">
      <w:pPr>
        <w:ind w:firstLine="567"/>
        <w:jc w:val="both"/>
        <w:rPr>
          <w:shd w:val="clear" w:color="auto" w:fill="FFFFFF"/>
        </w:rPr>
      </w:pPr>
      <w:r w:rsidRPr="00A954CB">
        <w:rPr>
          <w:shd w:val="clear" w:color="auto" w:fill="FFFFFF"/>
        </w:rPr>
        <w:t>6. Признаки предстоящего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A954CB">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A954CB">
      <w:pPr>
        <w:ind w:firstLine="567"/>
        <w:jc w:val="both"/>
        <w:rPr>
          <w:shd w:val="clear" w:color="auto" w:fill="FFFFFF"/>
        </w:rPr>
      </w:pPr>
      <w:r w:rsidRPr="00A954CB">
        <w:rPr>
          <w:shd w:val="clear" w:color="auto" w:fill="FFFFFF"/>
        </w:rPr>
        <w:t>7. А-методы оценки вероятности и прогнозирования банкротства</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A954CB">
      <w:pPr>
        <w:ind w:firstLine="567"/>
        <w:jc w:val="both"/>
        <w:rPr>
          <w:shd w:val="clear" w:color="auto" w:fill="FFFFFF"/>
        </w:rPr>
      </w:pPr>
      <w:r w:rsidRPr="00A954CB">
        <w:rPr>
          <w:shd w:val="clear" w:color="auto" w:fill="FFFFFF"/>
        </w:rPr>
        <w:t>8. Теории вероятностей</w:t>
      </w:r>
    </w:p>
    <w:p w:rsidR="00850145" w:rsidRDefault="00850145" w:rsidP="00A954CB">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A954CB">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A954CB">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A954CB">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Default="00850145" w:rsidP="00DA6C80">
      <w:pPr>
        <w:jc w:val="both"/>
        <w:rPr>
          <w:b/>
        </w:rPr>
      </w:pPr>
    </w:p>
    <w:p w:rsidR="00850145" w:rsidRDefault="00850145" w:rsidP="00B71FF7">
      <w:pPr>
        <w:ind w:firstLine="567"/>
        <w:jc w:val="both"/>
        <w:rPr>
          <w:b/>
        </w:rPr>
      </w:pPr>
      <w:r>
        <w:rPr>
          <w:b/>
        </w:rPr>
        <w:t xml:space="preserve">Тема 4 </w:t>
      </w:r>
      <w:r w:rsidRPr="00C7394A">
        <w:rPr>
          <w:b/>
        </w:rPr>
        <w:t>Методы оценки финансовой несостоятельности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jc w:val="both"/>
      </w:pPr>
      <w:r w:rsidRPr="00C7394A">
        <w:t>1. Понятие финансового состояния и финансовой несостоятельности организации.</w:t>
      </w:r>
    </w:p>
    <w:p w:rsidR="00850145" w:rsidRDefault="00850145" w:rsidP="00475265">
      <w:pPr>
        <w:widowControl w:val="0"/>
        <w:autoSpaceDE w:val="0"/>
        <w:autoSpaceDN w:val="0"/>
        <w:adjustRightInd w:val="0"/>
        <w:jc w:val="both"/>
      </w:pPr>
      <w:r w:rsidRPr="00C7394A">
        <w:t>2. Экономический смысл категории «финансовое состояние предприятия.</w:t>
      </w:r>
    </w:p>
    <w:p w:rsidR="00850145" w:rsidRDefault="00850145" w:rsidP="00475265">
      <w:pPr>
        <w:widowControl w:val="0"/>
        <w:autoSpaceDE w:val="0"/>
        <w:autoSpaceDN w:val="0"/>
        <w:adjustRightInd w:val="0"/>
        <w:jc w:val="both"/>
      </w:pPr>
      <w:r w:rsidRPr="00C7394A">
        <w:t>3. Виды финансового состояния предприятия.</w:t>
      </w:r>
    </w:p>
    <w:p w:rsidR="00850145" w:rsidRDefault="00850145" w:rsidP="00475265">
      <w:pPr>
        <w:widowControl w:val="0"/>
        <w:autoSpaceDE w:val="0"/>
        <w:autoSpaceDN w:val="0"/>
        <w:adjustRightInd w:val="0"/>
        <w:jc w:val="both"/>
      </w:pPr>
      <w:r w:rsidRPr="00C7394A">
        <w:t>4. Понятие платежеспособности и финансовой устойчивости предприятия.</w:t>
      </w:r>
    </w:p>
    <w:p w:rsidR="00850145" w:rsidRDefault="00850145" w:rsidP="00475265">
      <w:pPr>
        <w:widowControl w:val="0"/>
        <w:autoSpaceDE w:val="0"/>
        <w:autoSpaceDN w:val="0"/>
        <w:adjustRightInd w:val="0"/>
        <w:jc w:val="both"/>
      </w:pPr>
      <w:r w:rsidRPr="00C7394A">
        <w:t>5. Ликвидность предприятия и ее виды. Внутренние и внешние факторы, влияющие на финансовую устойчивость предприятия.</w:t>
      </w:r>
    </w:p>
    <w:p w:rsidR="00850145" w:rsidRDefault="00850145" w:rsidP="00475265">
      <w:pPr>
        <w:widowControl w:val="0"/>
        <w:autoSpaceDE w:val="0"/>
        <w:autoSpaceDN w:val="0"/>
        <w:adjustRightInd w:val="0"/>
        <w:jc w:val="both"/>
      </w:pPr>
      <w:r w:rsidRPr="00C7394A">
        <w:t>6. Влияние деловой активности на финансовое состояние предприятия.</w:t>
      </w:r>
    </w:p>
    <w:p w:rsidR="00850145" w:rsidRDefault="00850145" w:rsidP="00475265">
      <w:pPr>
        <w:widowControl w:val="0"/>
        <w:autoSpaceDE w:val="0"/>
        <w:autoSpaceDN w:val="0"/>
        <w:adjustRightInd w:val="0"/>
        <w:jc w:val="both"/>
      </w:pPr>
      <w:r w:rsidRPr="00C7394A">
        <w:t>7. Виды анализа и методы оценки финансового состояния (несостоятельности) организации.</w:t>
      </w:r>
    </w:p>
    <w:p w:rsidR="00850145" w:rsidRDefault="00850145" w:rsidP="00DA6C80">
      <w:pPr>
        <w:ind w:right="-6" w:firstLine="567"/>
        <w:jc w:val="both"/>
        <w:rPr>
          <w:i/>
        </w:rPr>
      </w:pPr>
      <w:r w:rsidRPr="00010348">
        <w:rPr>
          <w:bCs/>
          <w:i/>
        </w:rPr>
        <w:t>З</w:t>
      </w:r>
      <w:r w:rsidRPr="00010348">
        <w:rPr>
          <w:i/>
        </w:rPr>
        <w:t xml:space="preserve">адание для практической </w:t>
      </w:r>
      <w:r>
        <w:rPr>
          <w:i/>
        </w:rPr>
        <w:t>работы</w:t>
      </w:r>
      <w:r w:rsidRPr="00010348">
        <w:rPr>
          <w:i/>
        </w:rPr>
        <w:t>:</w:t>
      </w:r>
    </w:p>
    <w:p w:rsidR="00850145" w:rsidRPr="00BD1304" w:rsidRDefault="00850145" w:rsidP="00BD1304">
      <w:pPr>
        <w:pStyle w:val="a4"/>
        <w:numPr>
          <w:ilvl w:val="0"/>
          <w:numId w:val="20"/>
        </w:numPr>
        <w:ind w:left="0" w:firstLine="426"/>
        <w:jc w:val="both"/>
        <w:rPr>
          <w:shd w:val="clear" w:color="auto" w:fill="FFFFFF"/>
        </w:rPr>
      </w:pPr>
      <w:r w:rsidRPr="00BD1304">
        <w:rPr>
          <w:shd w:val="clear" w:color="auto" w:fill="FFFFFF"/>
        </w:rPr>
        <w:t>Уровень финансового рычага у компании ≤1 свидетельствует о</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BD1304">
      <w:pPr>
        <w:ind w:firstLine="567"/>
        <w:jc w:val="both"/>
        <w:rPr>
          <w:shd w:val="clear" w:color="auto" w:fill="FFFFFF"/>
        </w:rPr>
      </w:pPr>
      <w:r w:rsidRPr="00BD1304">
        <w:rPr>
          <w:shd w:val="clear" w:color="auto" w:fill="FFFFFF"/>
        </w:rPr>
        <w:t>2. Коэффициент задолженности определяется как</w:t>
      </w:r>
    </w:p>
    <w:p w:rsidR="00850145" w:rsidRDefault="00850145" w:rsidP="00BD1304">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BD1304">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BD1304">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3. Коэффициент обеспеченности собственными оборотными средствами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w:t>
      </w:r>
      <w:proofErr w:type="spellStart"/>
      <w:r w:rsidRPr="00BD1304">
        <w:rPr>
          <w:shd w:val="clear" w:color="auto" w:fill="FFFFFF"/>
        </w:rPr>
        <w:t>текущейликвидности</w:t>
      </w:r>
      <w:proofErr w:type="spellEnd"/>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4. Коэффициент покрытия процентов определяется как</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5. Коэффициент текущей ликвидности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6 Финансовые риски это</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7. Риск ликвидности</w:t>
      </w:r>
    </w:p>
    <w:p w:rsidR="00850145" w:rsidRDefault="00850145" w:rsidP="00BD1304">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BD1304">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475265" w:rsidRDefault="00850145" w:rsidP="00BD1304">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контрагентам денежных средств по долга</w:t>
      </w:r>
    </w:p>
    <w:p w:rsidR="00850145" w:rsidRDefault="00850145" w:rsidP="00B71FF7">
      <w:pPr>
        <w:ind w:firstLine="567"/>
        <w:jc w:val="both"/>
        <w:rPr>
          <w:b/>
        </w:rPr>
      </w:pPr>
    </w:p>
    <w:p w:rsidR="00850145" w:rsidRDefault="00850145" w:rsidP="00C7394A">
      <w:pPr>
        <w:ind w:firstLine="567"/>
        <w:jc w:val="both"/>
        <w:rPr>
          <w:b/>
        </w:rPr>
      </w:pPr>
      <w:r>
        <w:rPr>
          <w:b/>
        </w:rPr>
        <w:t xml:space="preserve">Тема 5 </w:t>
      </w:r>
      <w:r w:rsidRPr="00C7394A">
        <w:rPr>
          <w:b/>
        </w:rPr>
        <w:t>Зарубежные модели оценки вероятности банкротства организации.</w:t>
      </w:r>
    </w:p>
    <w:p w:rsidR="00850145" w:rsidRPr="00E4277D" w:rsidRDefault="00850145" w:rsidP="00C7394A">
      <w:pPr>
        <w:ind w:firstLine="567"/>
        <w:jc w:val="both"/>
        <w:rPr>
          <w:i/>
        </w:rPr>
      </w:pPr>
      <w:r w:rsidRPr="00466912">
        <w:rPr>
          <w:i/>
        </w:rPr>
        <w:t>Вопросы к занятию</w:t>
      </w:r>
    </w:p>
    <w:p w:rsidR="00850145" w:rsidRDefault="00850145" w:rsidP="00475265">
      <w:pPr>
        <w:widowControl w:val="0"/>
        <w:autoSpaceDE w:val="0"/>
        <w:autoSpaceDN w:val="0"/>
        <w:adjustRightInd w:val="0"/>
      </w:pPr>
      <w:r w:rsidRPr="00DD5C5B">
        <w:t>1. Зарубежные методы и модели оценки вероятности и прогнозирования банкротства.</w:t>
      </w:r>
    </w:p>
    <w:p w:rsidR="00850145" w:rsidRDefault="00850145" w:rsidP="00475265">
      <w:pPr>
        <w:widowControl w:val="0"/>
        <w:autoSpaceDE w:val="0"/>
        <w:autoSpaceDN w:val="0"/>
        <w:adjustRightInd w:val="0"/>
      </w:pPr>
      <w:r w:rsidRPr="00DD5C5B">
        <w:t>2. Субъективные -А-методы.</w:t>
      </w:r>
    </w:p>
    <w:p w:rsidR="00850145" w:rsidRDefault="00850145" w:rsidP="00475265">
      <w:pPr>
        <w:widowControl w:val="0"/>
        <w:autoSpaceDE w:val="0"/>
        <w:autoSpaceDN w:val="0"/>
        <w:adjustRightInd w:val="0"/>
      </w:pPr>
      <w:r w:rsidRPr="00DD5C5B">
        <w:t>3. Объективные -Z-методы.</w:t>
      </w:r>
    </w:p>
    <w:p w:rsidR="00850145" w:rsidRDefault="00850145" w:rsidP="00475265">
      <w:pPr>
        <w:widowControl w:val="0"/>
        <w:autoSpaceDE w:val="0"/>
        <w:autoSpaceDN w:val="0"/>
        <w:adjustRightInd w:val="0"/>
      </w:pPr>
      <w:r w:rsidRPr="00DD5C5B">
        <w:t>4. Модель Альтмана,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5. </w:t>
      </w:r>
      <w:proofErr w:type="spellStart"/>
      <w:r w:rsidRPr="00DD5C5B">
        <w:t>МодельТаффлера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6. Модель </w:t>
      </w:r>
      <w:proofErr w:type="spellStart"/>
      <w:r w:rsidRPr="00DD5C5B">
        <w:t>Спрингейта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7. Модель Лиса, достоинства и недостатки, области применения.</w:t>
      </w:r>
    </w:p>
    <w:p w:rsidR="00850145" w:rsidRDefault="00850145" w:rsidP="00475265">
      <w:pPr>
        <w:widowControl w:val="0"/>
        <w:autoSpaceDE w:val="0"/>
        <w:autoSpaceDN w:val="0"/>
        <w:adjustRightInd w:val="0"/>
      </w:pPr>
      <w:r w:rsidRPr="00DD5C5B">
        <w:t xml:space="preserve">8. Модель </w:t>
      </w:r>
      <w:proofErr w:type="spellStart"/>
      <w:r w:rsidRPr="00DD5C5B">
        <w:t>Чессера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9. Модель </w:t>
      </w:r>
      <w:proofErr w:type="spellStart"/>
      <w:r w:rsidRPr="00DD5C5B">
        <w:t>Бивера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r w:rsidRPr="00DD5C5B">
        <w:t xml:space="preserve">10. Модель </w:t>
      </w:r>
      <w:proofErr w:type="spellStart"/>
      <w:r w:rsidRPr="00DD5C5B">
        <w:t>Конана</w:t>
      </w:r>
      <w:proofErr w:type="spellEnd"/>
      <w:r w:rsidRPr="00DD5C5B">
        <w:t xml:space="preserve"> и Голдена, достоинства и недостатки, области применения.</w:t>
      </w:r>
    </w:p>
    <w:p w:rsidR="00850145" w:rsidRDefault="00850145" w:rsidP="00475265">
      <w:pPr>
        <w:widowControl w:val="0"/>
        <w:autoSpaceDE w:val="0"/>
        <w:autoSpaceDN w:val="0"/>
        <w:adjustRightInd w:val="0"/>
      </w:pPr>
      <w:r w:rsidRPr="00DD5C5B">
        <w:t xml:space="preserve">11. Модель </w:t>
      </w:r>
      <w:proofErr w:type="spellStart"/>
      <w:r w:rsidRPr="00DD5C5B">
        <w:t>Платта</w:t>
      </w:r>
      <w:proofErr w:type="spellEnd"/>
      <w:r w:rsidRPr="00DD5C5B">
        <w:t>. достоинства и недостатки, области применения.</w:t>
      </w:r>
    </w:p>
    <w:p w:rsidR="00850145" w:rsidRDefault="00850145" w:rsidP="00475265">
      <w:pPr>
        <w:widowControl w:val="0"/>
        <w:autoSpaceDE w:val="0"/>
        <w:autoSpaceDN w:val="0"/>
        <w:adjustRightInd w:val="0"/>
      </w:pPr>
    </w:p>
    <w:p w:rsidR="00850145" w:rsidRPr="00475265" w:rsidRDefault="00850145" w:rsidP="00475265">
      <w:pPr>
        <w:widowControl w:val="0"/>
        <w:autoSpaceDE w:val="0"/>
        <w:autoSpaceDN w:val="0"/>
        <w:adjustRightInd w:val="0"/>
        <w:ind w:firstLine="567"/>
        <w:rPr>
          <w:b/>
        </w:rPr>
      </w:pPr>
      <w:r w:rsidRPr="00475265">
        <w:rPr>
          <w:b/>
        </w:rPr>
        <w:t xml:space="preserve">Тема 6 </w:t>
      </w:r>
      <w:r w:rsidRPr="00DD5C5B">
        <w:rPr>
          <w:b/>
        </w:rPr>
        <w:t>Российские модели оценки вероятности банкротства организации.</w:t>
      </w:r>
    </w:p>
    <w:p w:rsidR="00850145" w:rsidRPr="00E4277D" w:rsidRDefault="00850145" w:rsidP="00475265">
      <w:pPr>
        <w:ind w:firstLine="360"/>
        <w:jc w:val="both"/>
        <w:rPr>
          <w:i/>
        </w:rPr>
      </w:pPr>
      <w:r w:rsidRPr="00466912">
        <w:rPr>
          <w:i/>
        </w:rPr>
        <w:t>Вопросы к занятию</w:t>
      </w:r>
    </w:p>
    <w:p w:rsidR="00850145" w:rsidRDefault="00850145" w:rsidP="00475265">
      <w:pPr>
        <w:widowControl w:val="0"/>
        <w:autoSpaceDE w:val="0"/>
        <w:autoSpaceDN w:val="0"/>
        <w:adjustRightInd w:val="0"/>
      </w:pPr>
      <w:r w:rsidRPr="00DD5C5B">
        <w:t>1. Развитие российских моделей оценки вероятности и прогнозирования банкротства.</w:t>
      </w:r>
    </w:p>
    <w:p w:rsidR="00850145" w:rsidRDefault="00850145" w:rsidP="00475265">
      <w:pPr>
        <w:widowControl w:val="0"/>
        <w:autoSpaceDE w:val="0"/>
        <w:autoSpaceDN w:val="0"/>
        <w:adjustRightInd w:val="0"/>
      </w:pPr>
      <w:r w:rsidRPr="00DD5C5B">
        <w:t>2. Модели Ковалева, особенности и области применения.</w:t>
      </w:r>
    </w:p>
    <w:p w:rsidR="00850145" w:rsidRDefault="00850145" w:rsidP="00475265">
      <w:pPr>
        <w:widowControl w:val="0"/>
        <w:autoSpaceDE w:val="0"/>
        <w:autoSpaceDN w:val="0"/>
        <w:adjustRightInd w:val="0"/>
      </w:pPr>
      <w:r w:rsidRPr="00DD5C5B">
        <w:t xml:space="preserve">3. Модели </w:t>
      </w:r>
      <w:proofErr w:type="spellStart"/>
      <w:r w:rsidRPr="00DD5C5B">
        <w:t>Сайфулина</w:t>
      </w:r>
      <w:proofErr w:type="spellEnd"/>
      <w:r w:rsidRPr="00DD5C5B">
        <w:t xml:space="preserve"> и </w:t>
      </w:r>
      <w:proofErr w:type="spellStart"/>
      <w:r w:rsidRPr="00DD5C5B">
        <w:t>Кадыкова</w:t>
      </w:r>
      <w:proofErr w:type="spellEnd"/>
      <w:r w:rsidRPr="00DD5C5B">
        <w:t>, особенности и области применения.</w:t>
      </w:r>
    </w:p>
    <w:p w:rsidR="00850145" w:rsidRDefault="00850145" w:rsidP="00475265">
      <w:pPr>
        <w:widowControl w:val="0"/>
        <w:autoSpaceDE w:val="0"/>
        <w:autoSpaceDN w:val="0"/>
        <w:adjustRightInd w:val="0"/>
      </w:pPr>
      <w:r w:rsidRPr="00DD5C5B">
        <w:t>4. Модели Евстропова, особенности и области применения.</w:t>
      </w:r>
    </w:p>
    <w:p w:rsidR="00850145" w:rsidRDefault="00850145" w:rsidP="00475265">
      <w:pPr>
        <w:widowControl w:val="0"/>
        <w:autoSpaceDE w:val="0"/>
        <w:autoSpaceDN w:val="0"/>
        <w:adjustRightInd w:val="0"/>
      </w:pPr>
      <w:r w:rsidRPr="00DD5C5B">
        <w:t>5. Современные российские модели, особенности и области применения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A356B6">
      <w:pPr>
        <w:widowControl w:val="0"/>
        <w:autoSpaceDE w:val="0"/>
        <w:autoSpaceDN w:val="0"/>
        <w:adjustRightInd w:val="0"/>
        <w:ind w:firstLine="709"/>
      </w:pPr>
    </w:p>
    <w:p w:rsidR="00850145" w:rsidRDefault="00850145" w:rsidP="00A356B6">
      <w:pPr>
        <w:widowControl w:val="0"/>
        <w:autoSpaceDE w:val="0"/>
        <w:autoSpaceDN w:val="0"/>
        <w:adjustRightInd w:val="0"/>
        <w:ind w:firstLine="709"/>
        <w:jc w:val="both"/>
      </w:pPr>
      <w:r>
        <w:t xml:space="preserve">Задача 1.Оцените финансовое состояние предприятия, используя экспресс-оценку по методике </w:t>
      </w:r>
      <w:proofErr w:type="spellStart"/>
      <w:r>
        <w:t>Сайфулина</w:t>
      </w:r>
      <w:proofErr w:type="spellEnd"/>
      <w:r>
        <w:t xml:space="preserve"> и </w:t>
      </w:r>
      <w:proofErr w:type="spellStart"/>
      <w:r>
        <w:t>Кадыкова</w:t>
      </w:r>
      <w:proofErr w:type="spellEnd"/>
      <w: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A356B6">
      <w:pPr>
        <w:widowControl w:val="0"/>
        <w:autoSpaceDE w:val="0"/>
        <w:autoSpaceDN w:val="0"/>
        <w:adjustRightInd w:val="0"/>
        <w:ind w:firstLine="709"/>
        <w:jc w:val="both"/>
      </w:pPr>
    </w:p>
    <w:p w:rsidR="00850145" w:rsidRDefault="00850145" w:rsidP="00A356B6">
      <w:pPr>
        <w:widowControl w:val="0"/>
        <w:autoSpaceDE w:val="0"/>
        <w:autoSpaceDN w:val="0"/>
        <w:adjustRightInd w:val="0"/>
        <w:ind w:firstLine="709"/>
        <w:jc w:val="both"/>
      </w:pPr>
      <w:r>
        <w:t xml:space="preserve">Задача 2.Оцените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t>предприятиясоставляют</w:t>
      </w:r>
      <w:proofErr w:type="spellEnd"/>
      <w:r>
        <w:t xml:space="preserve"> 8,4 млн. руб., текущие обязательства –6,2 млн. руб., государственная задолженность –3,7 млн. руб., общее платежи государства –0,5 млн. </w:t>
      </w:r>
      <w:proofErr w:type="spellStart"/>
      <w:r>
        <w:t>руб</w:t>
      </w:r>
      <w:proofErr w:type="spellEnd"/>
    </w:p>
    <w:p w:rsidR="00850145" w:rsidRDefault="00850145" w:rsidP="00A356B6">
      <w:pPr>
        <w:widowControl w:val="0"/>
        <w:autoSpaceDE w:val="0"/>
        <w:autoSpaceDN w:val="0"/>
        <w:adjustRightInd w:val="0"/>
        <w:ind w:firstLine="709"/>
      </w:pPr>
    </w:p>
    <w:p w:rsidR="00850145" w:rsidRPr="00475265" w:rsidRDefault="00850145" w:rsidP="00475265">
      <w:pPr>
        <w:widowControl w:val="0"/>
        <w:autoSpaceDE w:val="0"/>
        <w:autoSpaceDN w:val="0"/>
        <w:adjustRightInd w:val="0"/>
        <w:ind w:firstLine="567"/>
        <w:rPr>
          <w:b/>
        </w:rPr>
      </w:pPr>
      <w:r w:rsidRPr="00475265">
        <w:rPr>
          <w:b/>
        </w:rPr>
        <w:t xml:space="preserve">Тема 7 </w:t>
      </w:r>
      <w:r w:rsidRPr="00DD5C5B">
        <w:rPr>
          <w:b/>
        </w:rPr>
        <w:t>Основные направления финансового оздоровления.</w:t>
      </w:r>
    </w:p>
    <w:p w:rsidR="00850145" w:rsidRPr="00E4277D" w:rsidRDefault="00850145" w:rsidP="00475265">
      <w:pPr>
        <w:ind w:firstLine="360"/>
        <w:jc w:val="both"/>
        <w:rPr>
          <w:i/>
        </w:rPr>
      </w:pPr>
      <w:r w:rsidRPr="00466912">
        <w:rPr>
          <w:i/>
        </w:rPr>
        <w:t>Вопросы к занятию</w:t>
      </w:r>
    </w:p>
    <w:p w:rsidR="00850145" w:rsidRDefault="00850145" w:rsidP="00B71FF7">
      <w:pPr>
        <w:ind w:firstLine="567"/>
        <w:jc w:val="both"/>
        <w:rPr>
          <w:b/>
        </w:rPr>
      </w:pPr>
    </w:p>
    <w:p w:rsidR="00850145" w:rsidRDefault="00850145" w:rsidP="004D6D6C">
      <w:pPr>
        <w:widowControl w:val="0"/>
        <w:autoSpaceDE w:val="0"/>
        <w:autoSpaceDN w:val="0"/>
        <w:adjustRightInd w:val="0"/>
      </w:pPr>
      <w:r w:rsidRPr="00DD5C5B">
        <w:t>1. В чем цель финансового оздоровления предприятия?</w:t>
      </w:r>
    </w:p>
    <w:p w:rsidR="00850145" w:rsidRDefault="00850145" w:rsidP="004D6D6C">
      <w:pPr>
        <w:widowControl w:val="0"/>
        <w:autoSpaceDE w:val="0"/>
        <w:autoSpaceDN w:val="0"/>
        <w:adjustRightInd w:val="0"/>
      </w:pPr>
      <w:r w:rsidRPr="00DD5C5B">
        <w:t>2. Перечислите меры финансового оздоровления.</w:t>
      </w:r>
    </w:p>
    <w:p w:rsidR="00850145" w:rsidRDefault="00850145" w:rsidP="004D6D6C">
      <w:pPr>
        <w:widowControl w:val="0"/>
        <w:autoSpaceDE w:val="0"/>
        <w:autoSpaceDN w:val="0"/>
        <w:adjustRightInd w:val="0"/>
      </w:pPr>
      <w:r w:rsidRPr="00DD5C5B">
        <w:t>3. В чем сущность внешнего финансового оздоровления?</w:t>
      </w:r>
    </w:p>
    <w:p w:rsidR="00850145" w:rsidRDefault="00850145" w:rsidP="004D6D6C">
      <w:pPr>
        <w:widowControl w:val="0"/>
        <w:autoSpaceDE w:val="0"/>
        <w:autoSpaceDN w:val="0"/>
        <w:adjustRightInd w:val="0"/>
      </w:pPr>
      <w:r w:rsidRPr="00DD5C5B">
        <w:t>4. Какие ограничения накладываются на руководство предприятия должника?</w:t>
      </w:r>
    </w:p>
    <w:p w:rsidR="00850145" w:rsidRDefault="00850145" w:rsidP="004D6D6C">
      <w:pPr>
        <w:widowControl w:val="0"/>
        <w:autoSpaceDE w:val="0"/>
        <w:autoSpaceDN w:val="0"/>
        <w:adjustRightInd w:val="0"/>
      </w:pPr>
      <w:r w:rsidRPr="00DD5C5B">
        <w:t>5. Охарактеризуйте последствия финансового оздоровления.</w:t>
      </w:r>
    </w:p>
    <w:p w:rsidR="00850145" w:rsidRDefault="00850145" w:rsidP="004D6D6C">
      <w:pPr>
        <w:widowControl w:val="0"/>
        <w:autoSpaceDE w:val="0"/>
        <w:autoSpaceDN w:val="0"/>
        <w:adjustRightInd w:val="0"/>
      </w:pPr>
    </w:p>
    <w:p w:rsidR="00850145" w:rsidRDefault="00850145" w:rsidP="004D6D6C">
      <w:pPr>
        <w:widowControl w:val="0"/>
        <w:autoSpaceDE w:val="0"/>
        <w:autoSpaceDN w:val="0"/>
        <w:adjustRightInd w:val="0"/>
        <w:rPr>
          <w:b/>
        </w:rPr>
      </w:pPr>
      <w:r w:rsidRPr="004D6D6C">
        <w:rPr>
          <w:b/>
        </w:rPr>
        <w:t xml:space="preserve">Тема 8 </w:t>
      </w:r>
      <w:r w:rsidRPr="00DD5C5B">
        <w:rPr>
          <w:b/>
        </w:rPr>
        <w:t>Разработка и реализация планов финансового оздоровления предприятий.</w:t>
      </w:r>
    </w:p>
    <w:p w:rsidR="00850145" w:rsidRDefault="00850145" w:rsidP="004D6D6C">
      <w:pPr>
        <w:widowControl w:val="0"/>
        <w:autoSpaceDE w:val="0"/>
        <w:autoSpaceDN w:val="0"/>
        <w:adjustRightInd w:val="0"/>
        <w:rPr>
          <w:i/>
        </w:rPr>
      </w:pPr>
      <w:r w:rsidRPr="00466912">
        <w:rPr>
          <w:i/>
        </w:rPr>
        <w:t>Вопросы к занятию</w:t>
      </w:r>
    </w:p>
    <w:p w:rsidR="00850145" w:rsidRDefault="00850145" w:rsidP="004D6D6C">
      <w:pPr>
        <w:widowControl w:val="0"/>
        <w:autoSpaceDE w:val="0"/>
        <w:autoSpaceDN w:val="0"/>
        <w:adjustRightInd w:val="0"/>
        <w:jc w:val="both"/>
      </w:pPr>
      <w:r w:rsidRPr="00DD5C5B">
        <w:t>1. Перечислите требования к плану финансового оздоровления.</w:t>
      </w:r>
    </w:p>
    <w:p w:rsidR="00850145" w:rsidRDefault="00850145" w:rsidP="004D6D6C">
      <w:pPr>
        <w:widowControl w:val="0"/>
        <w:autoSpaceDE w:val="0"/>
        <w:autoSpaceDN w:val="0"/>
        <w:adjustRightInd w:val="0"/>
        <w:jc w:val="both"/>
      </w:pPr>
      <w:r w:rsidRPr="00DD5C5B">
        <w:t>2. Какие возможно внести изменения в график погашения задолженности?</w:t>
      </w:r>
    </w:p>
    <w:p w:rsidR="00850145" w:rsidRDefault="00850145" w:rsidP="004D6D6C">
      <w:pPr>
        <w:widowControl w:val="0"/>
        <w:autoSpaceDE w:val="0"/>
        <w:autoSpaceDN w:val="0"/>
        <w:adjustRightInd w:val="0"/>
        <w:jc w:val="both"/>
      </w:pPr>
      <w:r w:rsidRPr="00DD5C5B">
        <w:t>3. Охарактеризуйте чрезвычайные мероприятия финансового оздоровления.</w:t>
      </w:r>
    </w:p>
    <w:p w:rsidR="00850145" w:rsidRDefault="00850145" w:rsidP="004D6D6C">
      <w:pPr>
        <w:widowControl w:val="0"/>
        <w:autoSpaceDE w:val="0"/>
        <w:autoSpaceDN w:val="0"/>
        <w:adjustRightInd w:val="0"/>
        <w:jc w:val="both"/>
      </w:pPr>
      <w:r w:rsidRPr="00DD5C5B">
        <w:t>4. Охарактеризуйте структуру финансового плана предприятия</w:t>
      </w:r>
    </w:p>
    <w:p w:rsidR="00850145" w:rsidRDefault="00850145" w:rsidP="00FD2327">
      <w:pPr>
        <w:ind w:right="-6" w:firstLine="567"/>
        <w:jc w:val="both"/>
        <w:rPr>
          <w:i/>
        </w:rPr>
      </w:pPr>
      <w:r w:rsidRPr="00010348">
        <w:rPr>
          <w:bCs/>
          <w:i/>
        </w:rPr>
        <w:t>З</w:t>
      </w:r>
      <w:r w:rsidRPr="00010348">
        <w:rPr>
          <w:i/>
        </w:rPr>
        <w:t>адание для практической подготовки:</w:t>
      </w:r>
    </w:p>
    <w:p w:rsidR="00850145" w:rsidRDefault="00850145" w:rsidP="004D6D6C">
      <w:pPr>
        <w:widowControl w:val="0"/>
        <w:autoSpaceDE w:val="0"/>
        <w:autoSpaceDN w:val="0"/>
        <w:adjustRightInd w:val="0"/>
        <w:jc w:val="both"/>
      </w:pPr>
      <w:r>
        <w:t>Задача 1</w:t>
      </w:r>
    </w:p>
    <w:p w:rsidR="00850145" w:rsidRDefault="00850145" w:rsidP="005B52AF">
      <w:pPr>
        <w:widowControl w:val="0"/>
        <w:autoSpaceDE w:val="0"/>
        <w:autoSpaceDN w:val="0"/>
        <w:adjustRightInd w:val="0"/>
        <w:ind w:firstLine="567"/>
        <w:jc w:val="both"/>
      </w:pPr>
      <w:r w:rsidRPr="005B52AF">
        <w:t>В кафе максимальная оборачиваемость одного места – 12,0 чел. Фактическая оборачиваемость одного места в отчетном году – 8,5 чел. (т.е. коэффициент оборачиваемости в отчетном году составляет: 8,5 чел./ 12,0 чел. = 0,71). В будущем году планируется повысить коэффициент оборачиваемости до 0,8. В кафе – 20 мест. Среднее кол-во блюд на 1-гопоситителя – 2,1. Определить плановую численность посетителей на следующий год и плановый выпуск блюд на год.</w:t>
      </w:r>
    </w:p>
    <w:p w:rsidR="00850145" w:rsidRDefault="00850145" w:rsidP="005B52AF">
      <w:pPr>
        <w:widowControl w:val="0"/>
        <w:autoSpaceDE w:val="0"/>
        <w:autoSpaceDN w:val="0"/>
        <w:adjustRightInd w:val="0"/>
        <w:jc w:val="both"/>
      </w:pPr>
      <w:r>
        <w:t>Задача 2</w:t>
      </w:r>
    </w:p>
    <w:p w:rsidR="00850145" w:rsidRDefault="00850145" w:rsidP="005B52AF">
      <w:pPr>
        <w:widowControl w:val="0"/>
        <w:autoSpaceDE w:val="0"/>
        <w:autoSpaceDN w:val="0"/>
        <w:adjustRightInd w:val="0"/>
        <w:ind w:firstLine="709"/>
        <w:jc w:val="both"/>
      </w:pPr>
      <w:r w:rsidRPr="005B52AF">
        <w:t xml:space="preserve">ОценкаликвидационнойстоимостиОценочнаястоимостьактивовфирмысоставляет30 </w:t>
      </w:r>
      <w:proofErr w:type="spellStart"/>
      <w:r w:rsidRPr="005B52AF">
        <w:t>млнруб</w:t>
      </w:r>
      <w:proofErr w:type="spellEnd"/>
      <w:r w:rsidRPr="005B52AF">
        <w:t xml:space="preserve">. </w:t>
      </w:r>
      <w:proofErr w:type="spellStart"/>
      <w:r w:rsidRPr="005B52AF">
        <w:t>Дляликвидацииактивов</w:t>
      </w:r>
      <w:proofErr w:type="spellEnd"/>
      <w:r>
        <w:t xml:space="preserve"> по</w:t>
      </w:r>
      <w:r w:rsidRPr="005B52AF">
        <w:t>требуется1,5 года. Затратыналиквидациюсоставят15% стоимости</w:t>
      </w:r>
      <w:r>
        <w:t xml:space="preserve"> акти</w:t>
      </w:r>
      <w:r w:rsidRPr="005B52AF">
        <w:t xml:space="preserve">вов. </w:t>
      </w:r>
      <w:proofErr w:type="spellStart"/>
      <w:r w:rsidRPr="005B52AF">
        <w:t>Найтитекущуюликвидационнуюстоимостьактивовприставке</w:t>
      </w:r>
      <w:proofErr w:type="spellEnd"/>
      <w:r>
        <w:t xml:space="preserve"> дис</w:t>
      </w:r>
      <w:r w:rsidRPr="005B52AF">
        <w:t>контирования18%.</w:t>
      </w:r>
    </w:p>
    <w:p w:rsidR="00850145" w:rsidRPr="004D6D6C" w:rsidRDefault="00850145" w:rsidP="004D6D6C">
      <w:pPr>
        <w:widowControl w:val="0"/>
        <w:autoSpaceDE w:val="0"/>
        <w:autoSpaceDN w:val="0"/>
        <w:adjustRightInd w:val="0"/>
        <w:rPr>
          <w:b/>
        </w:rPr>
      </w:pPr>
    </w:p>
    <w:p w:rsidR="00850145" w:rsidRPr="00DC11F5" w:rsidRDefault="00850145" w:rsidP="007E25A5">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50145" w:rsidRPr="000F0F00" w:rsidRDefault="00850145" w:rsidP="007E25A5">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50145" w:rsidRPr="00DC11F5" w:rsidRDefault="00850145" w:rsidP="004D6D6C">
      <w:pPr>
        <w:widowControl w:val="0"/>
        <w:autoSpaceDE w:val="0"/>
        <w:autoSpaceDN w:val="0"/>
        <w:adjustRightInd w:val="0"/>
        <w:ind w:firstLine="708"/>
        <w:rPr>
          <w:b/>
          <w:bCs/>
          <w:i/>
          <w:iCs/>
          <w:highlight w:val="white"/>
        </w:rPr>
      </w:pPr>
    </w:p>
    <w:p w:rsidR="00850145" w:rsidRDefault="00850145" w:rsidP="004D6D6C">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50145" w:rsidRPr="00DC11F5" w:rsidRDefault="00850145" w:rsidP="004D6D6C">
      <w:pPr>
        <w:autoSpaceDE w:val="0"/>
        <w:autoSpaceDN w:val="0"/>
        <w:adjustRightInd w:val="0"/>
        <w:ind w:left="708"/>
        <w:jc w:val="both"/>
        <w:rPr>
          <w:b/>
          <w:bCs/>
          <w:i/>
          <w:iCs/>
        </w:rPr>
      </w:pPr>
    </w:p>
    <w:p w:rsidR="00850145" w:rsidRDefault="00850145" w:rsidP="004D6D6C">
      <w:pPr>
        <w:autoSpaceDE w:val="0"/>
        <w:autoSpaceDN w:val="0"/>
        <w:adjustRightInd w:val="0"/>
        <w:ind w:left="720"/>
        <w:rPr>
          <w:b/>
          <w:iCs/>
        </w:rPr>
      </w:pPr>
      <w:r w:rsidRPr="00DC11F5">
        <w:rPr>
          <w:b/>
          <w:iCs/>
        </w:rPr>
        <w:t>7.1. Основная учебная литература:</w:t>
      </w:r>
    </w:p>
    <w:p w:rsidR="00850145" w:rsidRDefault="00850145" w:rsidP="00055D02">
      <w:pPr>
        <w:ind w:firstLine="567"/>
        <w:jc w:val="both"/>
      </w:pPr>
      <w:r>
        <w:t>1. Белых Л.П. Реструктуризация предприятий : учебное пособие для студентов вузов, обучающихся по экономическим специальностям / Белых Л.П.. — Москва : ЮНИТИ-ДАНА, 2017. — 511 c. — ISBN 978-5-238-01213-1. — Текст : электронный // Электронно-библиотечная система IPR BOOKS : [сайт]. — URL: http://www.iprbookshop.ru/81842.html</w:t>
      </w:r>
    </w:p>
    <w:p w:rsidR="00850145" w:rsidRDefault="00850145" w:rsidP="00055D02">
      <w:pPr>
        <w:ind w:firstLine="567"/>
        <w:jc w:val="both"/>
      </w:pPr>
      <w:r>
        <w:t xml:space="preserve">2. </w:t>
      </w:r>
      <w:proofErr w:type="spellStart"/>
      <w:r>
        <w:t>Туфетулов</w:t>
      </w:r>
      <w:proofErr w:type="spellEnd"/>
      <w:r>
        <w:t xml:space="preserve"> А.М. Реструктуризация промышленного предприятия в аспекте стратегического планирования : коллективная монография / </w:t>
      </w:r>
      <w:proofErr w:type="spellStart"/>
      <w:r>
        <w:t>Туфетулов</w:t>
      </w:r>
      <w:proofErr w:type="spellEnd"/>
      <w:r>
        <w:t xml:space="preserve"> А.М., </w:t>
      </w:r>
      <w:proofErr w:type="spellStart"/>
      <w:r>
        <w:t>Очайкин</w:t>
      </w:r>
      <w:proofErr w:type="spellEnd"/>
      <w:r>
        <w:t xml:space="preserve"> К.Д.. — Москва : Научный консультант, 2015. — 169 c. — ISBN 978-5-9905698-9-8. — Текст : электронный // Электронно-библиотечная система IPR BOOKS</w:t>
      </w:r>
    </w:p>
    <w:p w:rsidR="00850145" w:rsidRDefault="00850145" w:rsidP="00055D02">
      <w:pPr>
        <w:ind w:firstLine="567"/>
        <w:jc w:val="both"/>
      </w:pPr>
      <w:r>
        <w:t xml:space="preserve">3.Байчерова А.Р. Современная экономика [Электронный ресурс]: курс лекций/ </w:t>
      </w:r>
      <w:proofErr w:type="spellStart"/>
      <w:r>
        <w:t>Байчерова</w:t>
      </w:r>
      <w:proofErr w:type="spellEnd"/>
      <w:r>
        <w:t xml:space="preserve"> А.Р.— </w:t>
      </w:r>
      <w:proofErr w:type="spellStart"/>
      <w:r>
        <w:t>Электрон.текстовые</w:t>
      </w:r>
      <w:proofErr w:type="spellEnd"/>
      <w:r>
        <w:t xml:space="preserve"> данные.— Ставрополь: Ставропольский государственный аграрный университет, АГРУС, 2016.— 177 c.— Режим доступа: http://www.iprbookshop.ru/47390.html.— ЭБС «</w:t>
      </w:r>
      <w:proofErr w:type="spellStart"/>
      <w:r>
        <w:t>IPRbooks</w:t>
      </w:r>
      <w:proofErr w:type="spellEnd"/>
      <w:r>
        <w:t>»</w:t>
      </w:r>
    </w:p>
    <w:p w:rsidR="00850145" w:rsidRDefault="00850145" w:rsidP="00055D02">
      <w:pPr>
        <w:ind w:firstLine="567"/>
        <w:jc w:val="both"/>
      </w:pPr>
      <w:r>
        <w:t xml:space="preserve">4. </w:t>
      </w:r>
      <w:proofErr w:type="spellStart"/>
      <w:r>
        <w:t>Жигалин</w:t>
      </w:r>
      <w:proofErr w:type="spellEnd"/>
      <w:r>
        <w:t xml:space="preserve"> К.А. Антикризисное управление [Электронный ресурс]: учебник/ Дубровин И.А., Каменский А.С.— </w:t>
      </w:r>
      <w:proofErr w:type="spellStart"/>
      <w:r>
        <w:t>Электрон.текстовые</w:t>
      </w:r>
      <w:proofErr w:type="spellEnd"/>
      <w:r>
        <w:t xml:space="preserve"> данные.— М.: Дашков и К, 2016.— 230 c.— Режим доступа: http://www.iprbookshop.ru/52307.html.— ЭБС «</w:t>
      </w:r>
      <w:proofErr w:type="spellStart"/>
      <w:r>
        <w:t>IPRbooks</w:t>
      </w:r>
      <w:proofErr w:type="spellEnd"/>
      <w:r>
        <w:t>»</w:t>
      </w:r>
    </w:p>
    <w:p w:rsidR="00850145" w:rsidRDefault="00850145" w:rsidP="00B71FF7">
      <w:pPr>
        <w:ind w:firstLine="567"/>
        <w:jc w:val="both"/>
        <w:rPr>
          <w:b/>
        </w:rPr>
      </w:pPr>
    </w:p>
    <w:p w:rsidR="00850145" w:rsidRPr="00BE57FE" w:rsidRDefault="00850145" w:rsidP="004D6D6C">
      <w:pPr>
        <w:ind w:firstLine="360"/>
        <w:jc w:val="both"/>
        <w:rPr>
          <w:b/>
          <w:iCs/>
        </w:rPr>
      </w:pPr>
      <w:r w:rsidRPr="00BE57FE">
        <w:rPr>
          <w:b/>
          <w:iCs/>
        </w:rPr>
        <w:t>Дополнительная учебная литература:</w:t>
      </w:r>
    </w:p>
    <w:p w:rsidR="00850145" w:rsidRPr="004D6D6C" w:rsidRDefault="00850145" w:rsidP="00055D02">
      <w:pPr>
        <w:widowControl w:val="0"/>
        <w:tabs>
          <w:tab w:val="left" w:pos="1560"/>
        </w:tabs>
        <w:autoSpaceDE w:val="0"/>
        <w:autoSpaceDN w:val="0"/>
        <w:adjustRightInd w:val="0"/>
        <w:ind w:firstLine="567"/>
      </w:pPr>
      <w:r>
        <w:t>1</w:t>
      </w:r>
      <w:r w:rsidRPr="004D6D6C">
        <w:t>.</w:t>
      </w:r>
      <w:r>
        <w:rPr>
          <w:color w:val="000000"/>
          <w:shd w:val="clear" w:color="auto" w:fill="FCFCFC"/>
        </w:rPr>
        <w:t>Коптейчук Р.Н</w:t>
      </w:r>
      <w:r w:rsidRPr="004D6D6C">
        <w:rPr>
          <w:color w:val="000000"/>
          <w:shd w:val="clear" w:color="auto" w:fill="FCFCFC"/>
        </w:rPr>
        <w:t xml:space="preserve">. </w:t>
      </w:r>
      <w:r>
        <w:rPr>
          <w:color w:val="000000"/>
          <w:shd w:val="clear" w:color="auto" w:fill="FCFCFC"/>
        </w:rPr>
        <w:t>Реструктуризация предприятий</w:t>
      </w:r>
      <w:r w:rsidRPr="004D6D6C">
        <w:rPr>
          <w:color w:val="000000"/>
          <w:shd w:val="clear" w:color="auto" w:fill="FCFCFC"/>
        </w:rPr>
        <w:t xml:space="preserve"> [Электронный ресурс]: учебник для бакалавров/ </w:t>
      </w:r>
      <w:proofErr w:type="spellStart"/>
      <w:r>
        <w:rPr>
          <w:color w:val="000000"/>
          <w:shd w:val="clear" w:color="auto" w:fill="FCFCFC"/>
        </w:rPr>
        <w:t>Коптейчук</w:t>
      </w:r>
      <w:proofErr w:type="spellEnd"/>
      <w:r>
        <w:rPr>
          <w:color w:val="000000"/>
          <w:shd w:val="clear" w:color="auto" w:fill="FCFCFC"/>
        </w:rPr>
        <w:t xml:space="preserve"> Р.Н</w:t>
      </w:r>
      <w:r w:rsidRPr="004D6D6C">
        <w:rPr>
          <w:color w:val="000000"/>
          <w:shd w:val="clear" w:color="auto" w:fill="FCFCFC"/>
        </w:rPr>
        <w:t xml:space="preserve">.—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Дашков и К, 2015.— 304 c.— Режим доступа: http://www.iprbookshop.ru/52296.html.—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2</w:t>
      </w:r>
      <w:r w:rsidRPr="004D6D6C">
        <w:t>.</w:t>
      </w:r>
      <w:r>
        <w:rPr>
          <w:color w:val="000000"/>
          <w:shd w:val="clear" w:color="auto" w:fill="FCFCFC"/>
        </w:rPr>
        <w:t>Ваганов С.К</w:t>
      </w:r>
      <w:r w:rsidRPr="004D6D6C">
        <w:rPr>
          <w:color w:val="000000"/>
          <w:shd w:val="clear" w:color="auto" w:fill="FCFCFC"/>
        </w:rPr>
        <w:t xml:space="preserve">. </w:t>
      </w:r>
      <w:r>
        <w:rPr>
          <w:color w:val="000000"/>
          <w:shd w:val="clear" w:color="auto" w:fill="FCFCFC"/>
        </w:rPr>
        <w:t>Антикризисное управление</w:t>
      </w:r>
      <w:r w:rsidRPr="004D6D6C">
        <w:rPr>
          <w:color w:val="000000"/>
          <w:shd w:val="clear" w:color="auto" w:fill="FCFCFC"/>
        </w:rPr>
        <w:t xml:space="preserve"> [Электронный ресурс]: курс лекций/ </w:t>
      </w:r>
      <w:r>
        <w:rPr>
          <w:color w:val="000000"/>
          <w:shd w:val="clear" w:color="auto" w:fill="FCFCFC"/>
        </w:rPr>
        <w:t>Ваганова С.К</w:t>
      </w:r>
      <w:r w:rsidRPr="004D6D6C">
        <w:rPr>
          <w:color w:val="000000"/>
          <w:shd w:val="clear" w:color="auto" w:fill="FCFCFC"/>
        </w:rPr>
        <w:t xml:space="preserve">., Иванова Н.А.— </w:t>
      </w:r>
      <w:proofErr w:type="spellStart"/>
      <w:r w:rsidRPr="004D6D6C">
        <w:rPr>
          <w:color w:val="000000"/>
          <w:shd w:val="clear" w:color="auto" w:fill="FCFCFC"/>
        </w:rPr>
        <w:t>Электрон.текстовые</w:t>
      </w:r>
      <w:proofErr w:type="spellEnd"/>
      <w:r w:rsidRPr="004D6D6C">
        <w:rPr>
          <w:color w:val="000000"/>
          <w:shd w:val="clear" w:color="auto" w:fill="FCFCFC"/>
        </w:rPr>
        <w:t xml:space="preserve"> данные.— М.: Экзамен, 20</w:t>
      </w:r>
      <w:r>
        <w:rPr>
          <w:color w:val="000000"/>
          <w:shd w:val="clear" w:color="auto" w:fill="FCFCFC"/>
        </w:rPr>
        <w:t>16</w:t>
      </w:r>
      <w:r w:rsidRPr="004D6D6C">
        <w:rPr>
          <w:color w:val="000000"/>
          <w:shd w:val="clear" w:color="auto" w:fill="FCFCFC"/>
        </w:rPr>
        <w:t>.— 151 c.— Режим доступа: http://www.iprbookshop.ru/774.html.—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Pr="004D6D6C" w:rsidRDefault="00850145" w:rsidP="00055D02">
      <w:pPr>
        <w:widowControl w:val="0"/>
        <w:tabs>
          <w:tab w:val="left" w:pos="1560"/>
        </w:tabs>
        <w:autoSpaceDE w:val="0"/>
        <w:autoSpaceDN w:val="0"/>
        <w:adjustRightInd w:val="0"/>
        <w:ind w:firstLine="567"/>
      </w:pPr>
      <w:r>
        <w:t>3</w:t>
      </w:r>
      <w:r w:rsidRPr="004D6D6C">
        <w:t>.</w:t>
      </w:r>
      <w:r w:rsidRPr="004D6D6C">
        <w:rPr>
          <w:color w:val="000000"/>
          <w:shd w:val="clear" w:color="auto" w:fill="FCFCFC"/>
        </w:rPr>
        <w:t xml:space="preserve"> Егорова Е.А. Эк</w:t>
      </w:r>
      <w:r>
        <w:rPr>
          <w:color w:val="000000"/>
          <w:shd w:val="clear" w:color="auto" w:fill="FCFCFC"/>
        </w:rPr>
        <w:t>ономические кризисы и их последствия</w:t>
      </w:r>
      <w:r w:rsidRPr="004D6D6C">
        <w:rPr>
          <w:color w:val="000000"/>
          <w:shd w:val="clear" w:color="auto" w:fill="FCFCFC"/>
        </w:rPr>
        <w:t xml:space="preserve">[Электронный ресурс]: учебное пособие/ Егорова Е.А., Золотарева О.А., </w:t>
      </w:r>
      <w:proofErr w:type="spellStart"/>
      <w:r w:rsidRPr="004D6D6C">
        <w:rPr>
          <w:color w:val="000000"/>
          <w:shd w:val="clear" w:color="auto" w:fill="FCFCFC"/>
        </w:rPr>
        <w:t>Кучмаева</w:t>
      </w:r>
      <w:proofErr w:type="spellEnd"/>
      <w:r w:rsidRPr="004D6D6C">
        <w:rPr>
          <w:color w:val="000000"/>
          <w:shd w:val="clear" w:color="auto" w:fill="FCFCFC"/>
        </w:rPr>
        <w:t xml:space="preserve"> О.В.— Электрон. текстовые данные.— М.: Евразийский открытый институт, 201</w:t>
      </w:r>
      <w:r>
        <w:rPr>
          <w:color w:val="000000"/>
          <w:shd w:val="clear" w:color="auto" w:fill="FCFCFC"/>
        </w:rPr>
        <w:t>4</w:t>
      </w:r>
      <w:r w:rsidRPr="004D6D6C">
        <w:rPr>
          <w:color w:val="000000"/>
          <w:shd w:val="clear" w:color="auto" w:fill="FCFCFC"/>
        </w:rPr>
        <w:t>.— 318 c.— Режим доступа: http://www.iprbookshop.ru/11128.html.— ЭБС «</w:t>
      </w:r>
      <w:proofErr w:type="spellStart"/>
      <w:r w:rsidRPr="004D6D6C">
        <w:rPr>
          <w:color w:val="000000"/>
          <w:shd w:val="clear" w:color="auto" w:fill="FCFCFC"/>
        </w:rPr>
        <w:t>IPRbooks</w:t>
      </w:r>
      <w:proofErr w:type="spellEnd"/>
      <w:r w:rsidRPr="004D6D6C">
        <w:rPr>
          <w:color w:val="000000"/>
          <w:shd w:val="clear" w:color="auto" w:fill="FCFCFC"/>
        </w:rPr>
        <w:t>»</w:t>
      </w:r>
    </w:p>
    <w:p w:rsidR="00850145" w:rsidRDefault="00850145" w:rsidP="00B71FF7">
      <w:pPr>
        <w:ind w:firstLine="567"/>
        <w:jc w:val="both"/>
        <w:rPr>
          <w:b/>
        </w:rPr>
      </w:pPr>
    </w:p>
    <w:p w:rsidR="00850145" w:rsidRPr="00DC11F5" w:rsidRDefault="00850145" w:rsidP="004D6D6C">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850145" w:rsidRPr="004D6D6C" w:rsidRDefault="00850145" w:rsidP="004D6D6C">
      <w:pPr>
        <w:widowControl w:val="0"/>
        <w:tabs>
          <w:tab w:val="left" w:pos="1701"/>
        </w:tabs>
        <w:autoSpaceDE w:val="0"/>
        <w:autoSpaceDN w:val="0"/>
        <w:adjustRightInd w:val="0"/>
        <w:ind w:firstLine="709"/>
        <w:jc w:val="both"/>
      </w:pPr>
      <w:r w:rsidRPr="004D6D6C">
        <w:t>1. Журнал «Экономика и менеджмент систем управления». </w:t>
      </w:r>
    </w:p>
    <w:p w:rsidR="00850145" w:rsidRPr="004D6D6C" w:rsidRDefault="00850145" w:rsidP="004D6D6C">
      <w:pPr>
        <w:widowControl w:val="0"/>
        <w:tabs>
          <w:tab w:val="left" w:pos="1701"/>
        </w:tabs>
        <w:autoSpaceDE w:val="0"/>
        <w:autoSpaceDN w:val="0"/>
        <w:adjustRightInd w:val="0"/>
        <w:ind w:firstLine="709"/>
        <w:jc w:val="both"/>
      </w:pPr>
      <w:r w:rsidRPr="004D6D6C">
        <w:t>2.Финансовый вестник</w:t>
      </w:r>
    </w:p>
    <w:p w:rsidR="00850145" w:rsidRDefault="00850145" w:rsidP="00B71FF7">
      <w:pPr>
        <w:ind w:firstLine="567"/>
        <w:jc w:val="both"/>
        <w:rPr>
          <w:b/>
        </w:rPr>
      </w:pPr>
    </w:p>
    <w:p w:rsidR="00850145" w:rsidRPr="00DC11F5" w:rsidRDefault="00850145" w:rsidP="004D6D6C">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50145" w:rsidRPr="002B6D95" w:rsidRDefault="00850145" w:rsidP="004D6D6C">
      <w:pPr>
        <w:pStyle w:val="a4"/>
        <w:numPr>
          <w:ilvl w:val="0"/>
          <w:numId w:val="11"/>
        </w:numPr>
      </w:pPr>
      <w:r w:rsidRPr="002B6D95">
        <w:rPr>
          <w:color w:val="333333"/>
          <w:shd w:val="clear" w:color="auto" w:fill="FFFFFF"/>
        </w:rPr>
        <w:t>www.iprbookshop.ru</w:t>
      </w:r>
    </w:p>
    <w:p w:rsidR="00850145" w:rsidRPr="002B6D95" w:rsidRDefault="00850145" w:rsidP="004D6D6C">
      <w:pPr>
        <w:pStyle w:val="a4"/>
        <w:numPr>
          <w:ilvl w:val="0"/>
          <w:numId w:val="11"/>
        </w:numPr>
      </w:pPr>
      <w:r w:rsidRPr="002B6D95">
        <w:t>www.zipsites.ru – бесплатная электронная Интернет библиотека.</w:t>
      </w:r>
    </w:p>
    <w:p w:rsidR="00850145" w:rsidRPr="002B6D95" w:rsidRDefault="00850145" w:rsidP="004D6D6C">
      <w:pPr>
        <w:pStyle w:val="a4"/>
        <w:numPr>
          <w:ilvl w:val="0"/>
          <w:numId w:val="11"/>
        </w:numPr>
      </w:pPr>
      <w:r w:rsidRPr="002B6D95">
        <w:t xml:space="preserve">www.elibraru.ru – бесплатная электронная Интернет библиотека. </w:t>
      </w:r>
    </w:p>
    <w:p w:rsidR="00850145" w:rsidRPr="002B6D95" w:rsidRDefault="00850145" w:rsidP="004D6D6C">
      <w:pPr>
        <w:pStyle w:val="a4"/>
        <w:numPr>
          <w:ilvl w:val="0"/>
          <w:numId w:val="11"/>
        </w:numPr>
      </w:pPr>
      <w:r w:rsidRPr="002B6D95">
        <w:t>www.big.libraru.info – большая  электронная библиотека.</w:t>
      </w:r>
    </w:p>
    <w:p w:rsidR="00850145" w:rsidRPr="002B6D95" w:rsidRDefault="00850145" w:rsidP="004D6D6C">
      <w:pPr>
        <w:pStyle w:val="a4"/>
        <w:numPr>
          <w:ilvl w:val="0"/>
          <w:numId w:val="11"/>
        </w:numPr>
      </w:pPr>
      <w:proofErr w:type="spellStart"/>
      <w:r w:rsidRPr="002B6D95">
        <w:t>КонсультантПлюс</w:t>
      </w:r>
      <w:proofErr w:type="spellEnd"/>
      <w:r w:rsidRPr="002B6D95">
        <w:t xml:space="preserve">, Гарант </w:t>
      </w:r>
    </w:p>
    <w:p w:rsidR="00850145" w:rsidRDefault="00850145" w:rsidP="00B71FF7">
      <w:pPr>
        <w:ind w:firstLine="567"/>
        <w:jc w:val="both"/>
        <w:rPr>
          <w:b/>
        </w:rPr>
      </w:pPr>
    </w:p>
    <w:p w:rsidR="00850145" w:rsidRPr="00DC11F5" w:rsidRDefault="00850145" w:rsidP="004D6D6C">
      <w:pPr>
        <w:numPr>
          <w:ilvl w:val="0"/>
          <w:numId w:val="1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850145" w:rsidRPr="00DC11F5" w:rsidRDefault="00850145" w:rsidP="004D6D6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50145" w:rsidRPr="00DC11F5" w:rsidRDefault="00850145" w:rsidP="004D6D6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выполнение самостоятельных практических работ;</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50145" w:rsidRPr="00DC11F5" w:rsidRDefault="00850145" w:rsidP="004D6D6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50145" w:rsidRPr="00DC11F5" w:rsidRDefault="00850145" w:rsidP="004D6D6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50145" w:rsidRPr="00DC11F5" w:rsidRDefault="00850145" w:rsidP="004D6D6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50145" w:rsidRPr="00DC11F5" w:rsidRDefault="00850145" w:rsidP="004D6D6C">
      <w:pPr>
        <w:widowControl w:val="0"/>
        <w:numPr>
          <w:ilvl w:val="0"/>
          <w:numId w:val="12"/>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50145" w:rsidRPr="00DC11F5" w:rsidRDefault="00850145" w:rsidP="004D6D6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50145" w:rsidRPr="00DC11F5" w:rsidRDefault="00850145" w:rsidP="004D6D6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50145" w:rsidRPr="00DC11F5" w:rsidRDefault="00850145" w:rsidP="004D6D6C">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50145" w:rsidRPr="00DC11F5" w:rsidRDefault="00850145" w:rsidP="004D6D6C">
      <w:pPr>
        <w:autoSpaceDE w:val="0"/>
        <w:autoSpaceDN w:val="0"/>
        <w:adjustRightInd w:val="0"/>
        <w:jc w:val="both"/>
      </w:pPr>
    </w:p>
    <w:p w:rsidR="00850145" w:rsidRPr="00DC11F5" w:rsidRDefault="00850145" w:rsidP="004D6D6C">
      <w:pPr>
        <w:numPr>
          <w:ilvl w:val="0"/>
          <w:numId w:val="1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50145" w:rsidRPr="00DC11F5" w:rsidRDefault="00850145" w:rsidP="004D6D6C">
      <w:pPr>
        <w:autoSpaceDE w:val="0"/>
        <w:autoSpaceDN w:val="0"/>
        <w:adjustRightInd w:val="0"/>
        <w:jc w:val="both"/>
        <w:rPr>
          <w:b/>
          <w:bCs/>
          <w:i/>
          <w:iCs/>
        </w:rPr>
      </w:pPr>
    </w:p>
    <w:p w:rsidR="00850145" w:rsidRPr="00874582" w:rsidRDefault="00850145" w:rsidP="004D6D6C">
      <w:pPr>
        <w:autoSpaceDE w:val="0"/>
        <w:autoSpaceDN w:val="0"/>
        <w:adjustRightInd w:val="0"/>
        <w:jc w:val="both"/>
        <w:rPr>
          <w:b/>
          <w:bCs/>
          <w:i/>
          <w:iCs/>
          <w:lang w:val="en-US"/>
        </w:rPr>
      </w:pPr>
      <w:r w:rsidRPr="00874582">
        <w:rPr>
          <w:lang w:val="en-US"/>
        </w:rPr>
        <w:t>1.</w:t>
      </w:r>
      <w:proofErr w:type="spellStart"/>
      <w:r w:rsidRPr="00DC11F5">
        <w:t>Операционнаясистема</w:t>
      </w:r>
      <w:proofErr w:type="spellEnd"/>
      <w:r w:rsidRPr="00874582">
        <w:rPr>
          <w:lang w:val="en-US"/>
        </w:rPr>
        <w:t xml:space="preserve"> </w:t>
      </w:r>
      <w:r w:rsidRPr="00DC11F5">
        <w:rPr>
          <w:lang w:val="en-US"/>
        </w:rPr>
        <w:t>Microsoft</w:t>
      </w:r>
      <w:r w:rsidRPr="00874582">
        <w:rPr>
          <w:lang w:val="en-US"/>
        </w:rPr>
        <w:t xml:space="preserve"> </w:t>
      </w:r>
      <w:r w:rsidRPr="00DC11F5">
        <w:rPr>
          <w:lang w:val="en-US"/>
        </w:rPr>
        <w:t>Windows</w:t>
      </w:r>
    </w:p>
    <w:p w:rsidR="00850145" w:rsidRPr="00874582" w:rsidRDefault="00850145" w:rsidP="004D6D6C">
      <w:pPr>
        <w:autoSpaceDE w:val="0"/>
        <w:autoSpaceDN w:val="0"/>
        <w:adjustRightInd w:val="0"/>
        <w:jc w:val="both"/>
        <w:rPr>
          <w:lang w:val="en-US"/>
        </w:rPr>
      </w:pPr>
      <w:r w:rsidRPr="00874582">
        <w:rPr>
          <w:lang w:val="en-US"/>
        </w:rPr>
        <w:t>2.</w:t>
      </w:r>
      <w:r w:rsidRPr="00DC11F5">
        <w:rPr>
          <w:lang w:val="en-US"/>
        </w:rPr>
        <w:t>Microsoft</w:t>
      </w:r>
      <w:r w:rsidRPr="00874582">
        <w:rPr>
          <w:lang w:val="en-US"/>
        </w:rPr>
        <w:t xml:space="preserve"> </w:t>
      </w:r>
      <w:r w:rsidRPr="00DC11F5">
        <w:rPr>
          <w:lang w:val="en-US"/>
        </w:rPr>
        <w:t>Office</w:t>
      </w:r>
      <w:r w:rsidRPr="00874582">
        <w:rPr>
          <w:lang w:val="en-US"/>
        </w:rPr>
        <w:t xml:space="preserve"> 2010-2016</w:t>
      </w:r>
    </w:p>
    <w:p w:rsidR="00850145" w:rsidRPr="00874582" w:rsidRDefault="00850145" w:rsidP="004D6D6C">
      <w:pPr>
        <w:autoSpaceDE w:val="0"/>
        <w:autoSpaceDN w:val="0"/>
        <w:adjustRightInd w:val="0"/>
        <w:jc w:val="both"/>
        <w:rPr>
          <w:lang w:val="en-US"/>
        </w:rPr>
      </w:pPr>
      <w:r w:rsidRPr="00874582">
        <w:rPr>
          <w:lang w:val="en-US"/>
        </w:rPr>
        <w:t>3.</w:t>
      </w:r>
      <w:r w:rsidRPr="00DC11F5">
        <w:t>Антивирус</w:t>
      </w:r>
      <w:r w:rsidRPr="00874582">
        <w:rPr>
          <w:lang w:val="en-US"/>
        </w:rPr>
        <w:t xml:space="preserve"> </w:t>
      </w:r>
      <w:r w:rsidRPr="00DC11F5">
        <w:rPr>
          <w:lang w:val="en-US"/>
        </w:rPr>
        <w:t>Kaspersky</w:t>
      </w:r>
      <w:r w:rsidRPr="00874582">
        <w:rPr>
          <w:lang w:val="en-US"/>
        </w:rPr>
        <w:t xml:space="preserve"> </w:t>
      </w:r>
      <w:r w:rsidRPr="00DC11F5">
        <w:rPr>
          <w:lang w:val="en-US"/>
        </w:rPr>
        <w:t>Endpoint</w:t>
      </w:r>
      <w:r w:rsidRPr="00874582">
        <w:rPr>
          <w:lang w:val="en-US"/>
        </w:rPr>
        <w:t xml:space="preserve"> </w:t>
      </w:r>
      <w:r w:rsidRPr="00DC11F5">
        <w:rPr>
          <w:lang w:val="en-US"/>
        </w:rPr>
        <w:t>Security</w:t>
      </w:r>
    </w:p>
    <w:p w:rsidR="00850145" w:rsidRPr="00874582" w:rsidRDefault="00850145" w:rsidP="004D6D6C">
      <w:pPr>
        <w:autoSpaceDE w:val="0"/>
        <w:autoSpaceDN w:val="0"/>
        <w:adjustRightInd w:val="0"/>
        <w:jc w:val="both"/>
        <w:rPr>
          <w:lang w:val="en-US"/>
        </w:rPr>
      </w:pPr>
      <w:r w:rsidRPr="0087458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850145" w:rsidRPr="00874582" w:rsidRDefault="00850145" w:rsidP="004D6D6C">
      <w:pPr>
        <w:autoSpaceDE w:val="0"/>
        <w:autoSpaceDN w:val="0"/>
        <w:adjustRightInd w:val="0"/>
        <w:jc w:val="both"/>
        <w:rPr>
          <w:lang w:val="en-US"/>
        </w:rPr>
      </w:pPr>
      <w:r w:rsidRPr="00874582">
        <w:rPr>
          <w:lang w:val="en-US"/>
        </w:rPr>
        <w:t>5.</w:t>
      </w:r>
      <w:r w:rsidRPr="00DC11F5">
        <w:t>Архиватор</w:t>
      </w:r>
      <w:r w:rsidRPr="00874582">
        <w:rPr>
          <w:lang w:val="en-US"/>
        </w:rPr>
        <w:t xml:space="preserve"> 7-</w:t>
      </w:r>
      <w:r w:rsidRPr="00DC11F5">
        <w:rPr>
          <w:lang w:val="en-US"/>
        </w:rPr>
        <w:t>zip</w:t>
      </w:r>
    </w:p>
    <w:p w:rsidR="00850145" w:rsidRPr="00DC11F5" w:rsidRDefault="00850145" w:rsidP="004D6D6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850145" w:rsidRPr="00DC11F5" w:rsidRDefault="00850145" w:rsidP="004D6D6C">
      <w:pPr>
        <w:autoSpaceDE w:val="0"/>
        <w:autoSpaceDN w:val="0"/>
        <w:adjustRightInd w:val="0"/>
        <w:jc w:val="both"/>
        <w:rPr>
          <w:b/>
          <w:bCs/>
          <w:i/>
          <w:iCs/>
        </w:rPr>
      </w:pPr>
      <w:r w:rsidRPr="00DC11F5">
        <w:t>7.Справочно-правовая система Гарант</w:t>
      </w:r>
    </w:p>
    <w:p w:rsidR="00850145" w:rsidRDefault="00850145" w:rsidP="004D6D6C">
      <w:pPr>
        <w:autoSpaceDE w:val="0"/>
        <w:autoSpaceDN w:val="0"/>
        <w:adjustRightInd w:val="0"/>
        <w:ind w:left="360"/>
        <w:jc w:val="both"/>
        <w:rPr>
          <w:b/>
          <w:bCs/>
          <w:i/>
          <w:iCs/>
        </w:rPr>
      </w:pPr>
    </w:p>
    <w:p w:rsidR="00850145" w:rsidRPr="00DC11F5" w:rsidRDefault="00850145" w:rsidP="004D6D6C">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50145" w:rsidRPr="00DC11F5" w:rsidRDefault="00850145" w:rsidP="004D6D6C">
      <w:pPr>
        <w:ind w:left="720"/>
        <w:contextualSpacing/>
        <w:jc w:val="both"/>
      </w:pPr>
      <w:r w:rsidRPr="00DC11F5">
        <w:t>1.Проектор, ноутбук</w:t>
      </w:r>
    </w:p>
    <w:p w:rsidR="00850145" w:rsidRPr="00DC11F5" w:rsidRDefault="00850145" w:rsidP="004D6D6C">
      <w:pPr>
        <w:ind w:left="720"/>
        <w:contextualSpacing/>
        <w:jc w:val="both"/>
      </w:pPr>
      <w:r w:rsidRPr="00DC11F5">
        <w:t xml:space="preserve">2.Проекционный экран </w:t>
      </w:r>
    </w:p>
    <w:p w:rsidR="00850145" w:rsidRPr="00DC11F5" w:rsidRDefault="00850145" w:rsidP="004D6D6C">
      <w:pPr>
        <w:ind w:left="720"/>
        <w:contextualSpacing/>
        <w:jc w:val="both"/>
      </w:pPr>
      <w:r w:rsidRPr="00DC11F5">
        <w:t>3.Колонки</w:t>
      </w:r>
    </w:p>
    <w:p w:rsidR="00850145" w:rsidRPr="00DC11F5" w:rsidRDefault="00850145" w:rsidP="004D6D6C">
      <w:pPr>
        <w:autoSpaceDE w:val="0"/>
        <w:autoSpaceDN w:val="0"/>
        <w:adjustRightInd w:val="0"/>
      </w:pPr>
    </w:p>
    <w:p w:rsidR="00850145" w:rsidRPr="00DC11F5" w:rsidRDefault="00850145" w:rsidP="004D6D6C">
      <w:pPr>
        <w:numPr>
          <w:ilvl w:val="0"/>
          <w:numId w:val="1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850145" w:rsidRPr="00DC11F5" w:rsidRDefault="00850145" w:rsidP="004D6D6C">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50145" w:rsidRPr="00DC11F5" w:rsidRDefault="00850145" w:rsidP="004D6D6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50145" w:rsidRPr="00DC11F5" w:rsidRDefault="00850145" w:rsidP="004D6D6C">
      <w:pPr>
        <w:tabs>
          <w:tab w:val="center" w:pos="4536"/>
          <w:tab w:val="right" w:pos="9072"/>
        </w:tabs>
        <w:ind w:firstLine="709"/>
        <w:jc w:val="both"/>
      </w:pPr>
    </w:p>
    <w:p w:rsidR="00850145" w:rsidRPr="00DC11F5" w:rsidRDefault="00850145" w:rsidP="004D6D6C">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850145" w:rsidRPr="00DC11F5" w:rsidRDefault="00850145" w:rsidP="004D6D6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850145" w:rsidRPr="00DC11F5" w:rsidRDefault="00850145" w:rsidP="004D6D6C">
      <w:pPr>
        <w:tabs>
          <w:tab w:val="center" w:pos="4536"/>
          <w:tab w:val="right" w:pos="9072"/>
        </w:tabs>
        <w:autoSpaceDE w:val="0"/>
        <w:autoSpaceDN w:val="0"/>
        <w:adjustRightInd w:val="0"/>
      </w:pPr>
      <w:r w:rsidRPr="00DC11F5">
        <w:t>- практические занятия;</w:t>
      </w:r>
    </w:p>
    <w:p w:rsidR="00850145" w:rsidRPr="00DC11F5" w:rsidRDefault="00850145" w:rsidP="004D6D6C">
      <w:pPr>
        <w:tabs>
          <w:tab w:val="center" w:pos="4536"/>
          <w:tab w:val="right" w:pos="9072"/>
        </w:tabs>
        <w:autoSpaceDE w:val="0"/>
        <w:autoSpaceDN w:val="0"/>
        <w:adjustRightInd w:val="0"/>
      </w:pPr>
      <w:r w:rsidRPr="00DC11F5">
        <w:t>- контрольные опросы;</w:t>
      </w:r>
    </w:p>
    <w:p w:rsidR="00850145" w:rsidRPr="00DC11F5" w:rsidRDefault="00850145" w:rsidP="004D6D6C">
      <w:pPr>
        <w:tabs>
          <w:tab w:val="center" w:pos="4536"/>
          <w:tab w:val="right" w:pos="9072"/>
        </w:tabs>
        <w:autoSpaceDE w:val="0"/>
        <w:autoSpaceDN w:val="0"/>
        <w:adjustRightInd w:val="0"/>
      </w:pPr>
      <w:r w:rsidRPr="00DC11F5">
        <w:t>- консультации;</w:t>
      </w:r>
    </w:p>
    <w:p w:rsidR="00850145" w:rsidRPr="00DC11F5" w:rsidRDefault="00850145" w:rsidP="004D6D6C">
      <w:pPr>
        <w:tabs>
          <w:tab w:val="center" w:pos="4536"/>
          <w:tab w:val="right" w:pos="9072"/>
        </w:tabs>
        <w:autoSpaceDE w:val="0"/>
        <w:autoSpaceDN w:val="0"/>
        <w:adjustRightInd w:val="0"/>
      </w:pPr>
      <w:r w:rsidRPr="00DC11F5">
        <w:t>- самостоятельная работа с учебной литературой;</w:t>
      </w:r>
    </w:p>
    <w:p w:rsidR="00850145" w:rsidRPr="003F4282" w:rsidRDefault="00850145" w:rsidP="004D6D6C">
      <w:pPr>
        <w:tabs>
          <w:tab w:val="center" w:pos="4536"/>
          <w:tab w:val="right" w:pos="9072"/>
        </w:tabs>
        <w:autoSpaceDE w:val="0"/>
        <w:autoSpaceDN w:val="0"/>
        <w:adjustRightInd w:val="0"/>
      </w:pPr>
      <w:r w:rsidRPr="00DC11F5">
        <w:t>- подготовка и обсуждение</w:t>
      </w:r>
      <w:r>
        <w:t xml:space="preserve"> презентаций.</w:t>
      </w:r>
    </w:p>
    <w:p w:rsidR="00850145" w:rsidRPr="00DC11F5" w:rsidRDefault="00850145" w:rsidP="004D6D6C">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850145" w:rsidRDefault="00850145" w:rsidP="004D6D6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50145" w:rsidRDefault="00850145" w:rsidP="004D6D6C">
      <w:pPr>
        <w:tabs>
          <w:tab w:val="center" w:pos="4536"/>
          <w:tab w:val="right" w:pos="9072"/>
        </w:tabs>
        <w:autoSpaceDE w:val="0"/>
        <w:autoSpaceDN w:val="0"/>
        <w:adjustRightInd w:val="0"/>
        <w:rPr>
          <w:i/>
          <w:iCs/>
        </w:rPr>
      </w:pPr>
      <w:r w:rsidRPr="00DC11F5">
        <w:rPr>
          <w:i/>
          <w:iCs/>
        </w:rPr>
        <w:t xml:space="preserve">- </w:t>
      </w:r>
      <w:r w:rsidRPr="00D22616">
        <w:rPr>
          <w:i/>
          <w:iCs/>
        </w:rPr>
        <w:t>мини-конференция</w:t>
      </w:r>
      <w:r w:rsidRPr="00DC11F5">
        <w:rPr>
          <w:i/>
          <w:iCs/>
        </w:rPr>
        <w:t>;</w:t>
      </w:r>
    </w:p>
    <w:p w:rsidR="00850145" w:rsidRPr="00DC11F5" w:rsidRDefault="00850145" w:rsidP="004D6D6C">
      <w:pPr>
        <w:tabs>
          <w:tab w:val="center" w:pos="4536"/>
          <w:tab w:val="right" w:pos="9072"/>
        </w:tabs>
        <w:autoSpaceDE w:val="0"/>
        <w:autoSpaceDN w:val="0"/>
        <w:adjustRightInd w:val="0"/>
        <w:rPr>
          <w:i/>
          <w:iCs/>
        </w:rPr>
      </w:pPr>
      <w:r>
        <w:rPr>
          <w:i/>
          <w:iCs/>
        </w:rPr>
        <w:t xml:space="preserve"> - круглый стол</w:t>
      </w: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rsidP="005808F6">
      <w:pPr>
        <w:autoSpaceDE w:val="0"/>
        <w:autoSpaceDN w:val="0"/>
        <w:adjustRightInd w:val="0"/>
        <w:jc w:val="right"/>
      </w:pPr>
    </w:p>
    <w:p w:rsidR="00850145" w:rsidRDefault="00850145">
      <w:pPr>
        <w:spacing w:after="160" w:line="259" w:lineRule="auto"/>
      </w:pPr>
      <w:r>
        <w:br w:type="page"/>
      </w:r>
    </w:p>
    <w:p w:rsidR="00850145" w:rsidRDefault="00850145" w:rsidP="00D1159D">
      <w:pPr>
        <w:autoSpaceDE w:val="0"/>
        <w:autoSpaceDN w:val="0"/>
        <w:adjustRightInd w:val="0"/>
      </w:pPr>
    </w:p>
    <w:p w:rsidR="00850145" w:rsidRPr="00DC11F5" w:rsidRDefault="00850145" w:rsidP="005808F6">
      <w:pPr>
        <w:autoSpaceDE w:val="0"/>
        <w:autoSpaceDN w:val="0"/>
        <w:adjustRightInd w:val="0"/>
        <w:jc w:val="right"/>
      </w:pPr>
      <w:r w:rsidRPr="00DC11F5">
        <w:t xml:space="preserve">Приложение </w:t>
      </w: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pPr>
    </w:p>
    <w:p w:rsidR="00850145" w:rsidRPr="00DC11F5" w:rsidRDefault="00850145" w:rsidP="005808F6">
      <w:pPr>
        <w:autoSpaceDE w:val="0"/>
        <w:autoSpaceDN w:val="0"/>
        <w:adjustRightInd w:val="0"/>
        <w:jc w:val="right"/>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rPr>
          <w:b/>
          <w:bCs/>
        </w:rPr>
      </w:pPr>
      <w:r w:rsidRPr="00DC11F5">
        <w:rPr>
          <w:b/>
          <w:bCs/>
        </w:rPr>
        <w:t xml:space="preserve">ФОНД ОЦЕНОЧНЫХ СРЕДСТВ </w:t>
      </w:r>
    </w:p>
    <w:p w:rsidR="00850145" w:rsidRPr="00DC11F5" w:rsidRDefault="00850145" w:rsidP="005808F6">
      <w:pPr>
        <w:autoSpaceDE w:val="0"/>
        <w:autoSpaceDN w:val="0"/>
        <w:adjustRightInd w:val="0"/>
        <w:jc w:val="center"/>
        <w:rPr>
          <w:b/>
          <w:bCs/>
        </w:rPr>
      </w:pPr>
      <w:r w:rsidRPr="00DC11F5">
        <w:rPr>
          <w:b/>
          <w:bCs/>
        </w:rPr>
        <w:t>ДЛЯ ПРОВЕДЕНИЯ ПРОМЕЖУТОЧНОЙ АТТЕСТАЦИИ</w:t>
      </w:r>
    </w:p>
    <w:p w:rsidR="00850145" w:rsidRPr="00DC11F5" w:rsidRDefault="00850145" w:rsidP="005808F6">
      <w:pPr>
        <w:autoSpaceDE w:val="0"/>
        <w:autoSpaceDN w:val="0"/>
        <w:adjustRightInd w:val="0"/>
        <w:jc w:val="center"/>
        <w:rPr>
          <w:b/>
          <w:bCs/>
        </w:rPr>
      </w:pPr>
      <w:r w:rsidRPr="00DC11F5">
        <w:rPr>
          <w:b/>
          <w:bCs/>
        </w:rPr>
        <w:t>ПО ДИСЦИПЛИНЕ</w:t>
      </w:r>
    </w:p>
    <w:p w:rsidR="00850145" w:rsidRPr="00DC11F5" w:rsidRDefault="00850145" w:rsidP="005808F6">
      <w:pPr>
        <w:autoSpaceDE w:val="0"/>
        <w:autoSpaceDN w:val="0"/>
        <w:adjustRightInd w:val="0"/>
        <w:jc w:val="center"/>
        <w:rPr>
          <w:b/>
          <w:bCs/>
        </w:rPr>
      </w:pPr>
    </w:p>
    <w:p w:rsidR="00850145" w:rsidRPr="00DC11F5" w:rsidRDefault="00850145" w:rsidP="005808F6">
      <w:pPr>
        <w:autoSpaceDE w:val="0"/>
        <w:autoSpaceDN w:val="0"/>
        <w:adjustRightInd w:val="0"/>
        <w:jc w:val="center"/>
        <w:rPr>
          <w:b/>
          <w:bCs/>
        </w:rPr>
      </w:pPr>
    </w:p>
    <w:p w:rsidR="00850145" w:rsidRPr="00DC11F5" w:rsidRDefault="00850145" w:rsidP="005808F6">
      <w:pPr>
        <w:tabs>
          <w:tab w:val="left" w:leader="underscore" w:pos="9856"/>
        </w:tabs>
        <w:autoSpaceDE w:val="0"/>
        <w:autoSpaceDN w:val="0"/>
        <w:adjustRightInd w:val="0"/>
        <w:jc w:val="center"/>
        <w:rPr>
          <w:b/>
          <w:bCs/>
        </w:rPr>
      </w:pPr>
      <w:r w:rsidRPr="00DC11F5">
        <w:rPr>
          <w:b/>
          <w:bCs/>
        </w:rPr>
        <w:t>«</w:t>
      </w:r>
      <w:r w:rsidRPr="00D1159D">
        <w:rPr>
          <w:b/>
          <w:bCs/>
        </w:rPr>
        <w:t>Реструктуризация предприятия</w:t>
      </w:r>
      <w:r w:rsidRPr="00DC11F5">
        <w:rPr>
          <w:b/>
          <w:bCs/>
        </w:rPr>
        <w:t>»</w:t>
      </w: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Pr="00DC11F5" w:rsidRDefault="00850145" w:rsidP="005808F6">
      <w:pPr>
        <w:autoSpaceDE w:val="0"/>
        <w:autoSpaceDN w:val="0"/>
        <w:adjustRightInd w:val="0"/>
        <w:jc w:val="center"/>
      </w:pPr>
    </w:p>
    <w:p w:rsidR="00850145" w:rsidRDefault="00850145" w:rsidP="009410BA">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Default="00850145" w:rsidP="005808F6">
      <w:pPr>
        <w:autoSpaceDE w:val="0"/>
        <w:autoSpaceDN w:val="0"/>
        <w:adjustRightInd w:val="0"/>
      </w:pPr>
    </w:p>
    <w:p w:rsidR="00850145" w:rsidRPr="00A618AE" w:rsidRDefault="00850145" w:rsidP="005808F6">
      <w:pPr>
        <w:autoSpaceDE w:val="0"/>
        <w:autoSpaceDN w:val="0"/>
        <w:adjustRightInd w:val="0"/>
      </w:pPr>
    </w:p>
    <w:p w:rsidR="00850145" w:rsidRPr="00DC11F5" w:rsidRDefault="00850145" w:rsidP="005808F6">
      <w:pPr>
        <w:numPr>
          <w:ilvl w:val="0"/>
          <w:numId w:val="15"/>
        </w:numPr>
        <w:jc w:val="both"/>
        <w:rPr>
          <w:b/>
        </w:rPr>
      </w:pPr>
      <w:r w:rsidRPr="00DC11F5">
        <w:rPr>
          <w:b/>
        </w:rPr>
        <w:t>Паспорт компетенций</w:t>
      </w:r>
    </w:p>
    <w:p w:rsidR="00850145" w:rsidRPr="00DC11F5" w:rsidRDefault="00850145" w:rsidP="005808F6">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50145" w:rsidRPr="00DC11F5" w:rsidTr="000B5551">
        <w:trPr>
          <w:trHeight w:val="726"/>
        </w:trPr>
        <w:tc>
          <w:tcPr>
            <w:tcW w:w="2093" w:type="dxa"/>
          </w:tcPr>
          <w:p w:rsidR="00850145" w:rsidRPr="00DC11F5" w:rsidRDefault="00850145" w:rsidP="000B5551">
            <w:pPr>
              <w:widowControl w:val="0"/>
              <w:contextualSpacing/>
              <w:jc w:val="both"/>
            </w:pPr>
            <w:r w:rsidRPr="00DC11F5">
              <w:t>Код оцениваемой компетенции (или её части)</w:t>
            </w:r>
          </w:p>
        </w:tc>
        <w:tc>
          <w:tcPr>
            <w:tcW w:w="1843" w:type="dxa"/>
          </w:tcPr>
          <w:p w:rsidR="00850145" w:rsidRPr="00DC11F5" w:rsidRDefault="00850145" w:rsidP="000B5551">
            <w:pPr>
              <w:widowControl w:val="0"/>
              <w:contextualSpacing/>
              <w:jc w:val="both"/>
            </w:pPr>
            <w:r w:rsidRPr="00DC11F5">
              <w:t xml:space="preserve">Вид контроля </w:t>
            </w:r>
          </w:p>
        </w:tc>
        <w:tc>
          <w:tcPr>
            <w:tcW w:w="5953" w:type="dxa"/>
          </w:tcPr>
          <w:p w:rsidR="00850145" w:rsidRPr="00DC11F5" w:rsidRDefault="00850145" w:rsidP="000B5551">
            <w:pPr>
              <w:widowControl w:val="0"/>
              <w:contextualSpacing/>
              <w:jc w:val="both"/>
            </w:pPr>
            <w:r w:rsidRPr="00DC11F5">
              <w:t>Компонент фонда оценочных средств</w:t>
            </w:r>
          </w:p>
        </w:tc>
      </w:tr>
      <w:tr w:rsidR="00850145" w:rsidRPr="00DC11F5" w:rsidTr="000B5551">
        <w:trPr>
          <w:trHeight w:val="242"/>
        </w:trPr>
        <w:tc>
          <w:tcPr>
            <w:tcW w:w="2093" w:type="dxa"/>
            <w:vMerge w:val="restart"/>
          </w:tcPr>
          <w:p w:rsidR="00850145" w:rsidRPr="00D1159D" w:rsidRDefault="00850145" w:rsidP="00D1159D">
            <w:pPr>
              <w:rPr>
                <w:lang w:val="en-US"/>
              </w:rPr>
            </w:pPr>
            <w:r>
              <w:t>ПК-</w:t>
            </w:r>
            <w:r>
              <w:rPr>
                <w:lang w:val="en-US"/>
              </w:rPr>
              <w:t>6</w:t>
            </w:r>
          </w:p>
        </w:tc>
        <w:tc>
          <w:tcPr>
            <w:tcW w:w="1843" w:type="dxa"/>
          </w:tcPr>
          <w:p w:rsidR="00850145" w:rsidRPr="00DC11F5" w:rsidRDefault="00850145" w:rsidP="000B5551">
            <w:r>
              <w:t>устный и письменный</w:t>
            </w:r>
          </w:p>
        </w:tc>
        <w:tc>
          <w:tcPr>
            <w:tcW w:w="5953" w:type="dxa"/>
          </w:tcPr>
          <w:p w:rsidR="00850145" w:rsidRDefault="00850145" w:rsidP="000B5551">
            <w:r>
              <w:t>Теоретические вопросы, практические задачи</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pPr>
              <w:widowControl w:val="0"/>
              <w:contextualSpacing/>
              <w:jc w:val="both"/>
            </w:pPr>
            <w:r>
              <w:t>устный</w:t>
            </w:r>
          </w:p>
        </w:tc>
        <w:tc>
          <w:tcPr>
            <w:tcW w:w="5953" w:type="dxa"/>
          </w:tcPr>
          <w:p w:rsidR="00850145" w:rsidRPr="00DC11F5" w:rsidRDefault="00850145" w:rsidP="000B5551">
            <w:pPr>
              <w:tabs>
                <w:tab w:val="left" w:pos="5700"/>
              </w:tabs>
            </w:pPr>
            <w:r>
              <w:t>П</w:t>
            </w:r>
            <w:r w:rsidRPr="00DC11F5">
              <w:t xml:space="preserve">роблемно-аналитическое задание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письменный</w:t>
            </w:r>
          </w:p>
        </w:tc>
        <w:tc>
          <w:tcPr>
            <w:tcW w:w="5953" w:type="dxa"/>
          </w:tcPr>
          <w:p w:rsidR="00850145" w:rsidRPr="00DC11F5" w:rsidRDefault="00850145" w:rsidP="000B5551">
            <w:r w:rsidRPr="00DC11F5">
              <w:t xml:space="preserve">Тест </w:t>
            </w:r>
          </w:p>
        </w:tc>
      </w:tr>
      <w:tr w:rsidR="00850145" w:rsidRPr="00DC11F5" w:rsidTr="000B5551">
        <w:tc>
          <w:tcPr>
            <w:tcW w:w="2093" w:type="dxa"/>
            <w:vMerge/>
          </w:tcPr>
          <w:p w:rsidR="00850145" w:rsidRPr="00DC11F5" w:rsidRDefault="00850145" w:rsidP="000B5551">
            <w:pPr>
              <w:widowControl w:val="0"/>
              <w:contextualSpacing/>
              <w:jc w:val="both"/>
            </w:pPr>
          </w:p>
        </w:tc>
        <w:tc>
          <w:tcPr>
            <w:tcW w:w="1843" w:type="dxa"/>
          </w:tcPr>
          <w:p w:rsidR="00850145" w:rsidRPr="00DC11F5" w:rsidRDefault="00850145" w:rsidP="000B5551">
            <w:r w:rsidRPr="00DC11F5">
              <w:t>устный</w:t>
            </w:r>
          </w:p>
        </w:tc>
        <w:tc>
          <w:tcPr>
            <w:tcW w:w="5953" w:type="dxa"/>
          </w:tcPr>
          <w:p w:rsidR="00850145" w:rsidRPr="00DC11F5" w:rsidRDefault="00850145" w:rsidP="000B5551">
            <w:r>
              <w:t>Вопросы к экзамену</w:t>
            </w:r>
          </w:p>
        </w:tc>
      </w:tr>
    </w:tbl>
    <w:p w:rsidR="00850145" w:rsidRPr="00DC11F5" w:rsidRDefault="00850145" w:rsidP="005808F6">
      <w:pPr>
        <w:ind w:firstLine="567"/>
        <w:jc w:val="both"/>
      </w:pPr>
    </w:p>
    <w:p w:rsidR="00850145" w:rsidRPr="00DC11F5" w:rsidRDefault="00850145" w:rsidP="005808F6">
      <w:pPr>
        <w:jc w:val="both"/>
        <w:rPr>
          <w:b/>
          <w:lang w:eastAsia="en-US"/>
        </w:rPr>
      </w:pPr>
      <w:r w:rsidRPr="00DC11F5">
        <w:rPr>
          <w:b/>
          <w:lang w:eastAsia="en-US"/>
        </w:rPr>
        <w:t>2.Критерии освоения компетенций</w:t>
      </w:r>
    </w:p>
    <w:p w:rsidR="00850145" w:rsidRPr="00DC11F5" w:rsidRDefault="00850145" w:rsidP="005808F6">
      <w:pPr>
        <w:jc w:val="both"/>
        <w:rPr>
          <w:lang w:eastAsia="en-US"/>
        </w:rPr>
      </w:pPr>
    </w:p>
    <w:p w:rsidR="00850145" w:rsidRPr="00DC11F5" w:rsidRDefault="00850145" w:rsidP="005808F6">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50145" w:rsidRDefault="00850145" w:rsidP="005808F6">
      <w:pPr>
        <w:jc w:val="center"/>
        <w:rPr>
          <w:b/>
          <w:bCs/>
          <w:lang w:eastAsia="en-US"/>
        </w:rPr>
      </w:pPr>
    </w:p>
    <w:p w:rsidR="00850145" w:rsidRDefault="00850145" w:rsidP="005808F6">
      <w:pPr>
        <w:jc w:val="center"/>
        <w:rPr>
          <w:b/>
          <w:bCs/>
          <w:lang w:eastAsia="en-US"/>
        </w:rPr>
      </w:pPr>
      <w:r w:rsidRPr="00BF46C4">
        <w:rPr>
          <w:b/>
          <w:bCs/>
          <w:lang w:eastAsia="en-US"/>
        </w:rPr>
        <w:t xml:space="preserve">Критерии оценки знаний студентов </w:t>
      </w:r>
    </w:p>
    <w:p w:rsidR="00850145" w:rsidRDefault="00850145" w:rsidP="005808F6">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4007"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Отлично</w:t>
            </w:r>
          </w:p>
        </w:tc>
        <w:tc>
          <w:tcPr>
            <w:tcW w:w="4007" w:type="pct"/>
          </w:tcPr>
          <w:p w:rsidR="00850145" w:rsidRPr="00BF46C4" w:rsidRDefault="00850145" w:rsidP="000B555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50145" w:rsidRPr="00BF46C4" w:rsidRDefault="00850145" w:rsidP="000B5551">
            <w:pPr>
              <w:jc w:val="both"/>
              <w:rPr>
                <w:bCs/>
                <w:lang w:eastAsia="en-US"/>
              </w:rPr>
            </w:pPr>
            <w:r w:rsidRPr="00BF46C4">
              <w:rPr>
                <w:bCs/>
                <w:lang w:eastAsia="en-US"/>
              </w:rPr>
              <w:t>- делает квалифицированные выводы и обобщения;</w:t>
            </w:r>
          </w:p>
          <w:p w:rsidR="00850145" w:rsidRPr="00BF46C4" w:rsidRDefault="00850145" w:rsidP="000B5551">
            <w:pPr>
              <w:jc w:val="both"/>
              <w:rPr>
                <w:bCs/>
                <w:lang w:eastAsia="en-US"/>
              </w:rPr>
            </w:pPr>
            <w:r w:rsidRPr="00BF46C4">
              <w:rPr>
                <w:bCs/>
                <w:lang w:eastAsia="en-US"/>
              </w:rPr>
              <w:t>- владеет на высококвалифицированном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Хорошо</w:t>
            </w:r>
          </w:p>
        </w:tc>
        <w:tc>
          <w:tcPr>
            <w:tcW w:w="4007" w:type="pct"/>
          </w:tcPr>
          <w:p w:rsidR="00850145" w:rsidRPr="00BF46C4" w:rsidRDefault="00850145" w:rsidP="000B555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50145" w:rsidRPr="00BF46C4" w:rsidRDefault="00850145" w:rsidP="000B5551">
            <w:pPr>
              <w:jc w:val="both"/>
              <w:rPr>
                <w:bCs/>
                <w:lang w:eastAsia="en-US"/>
              </w:rPr>
            </w:pPr>
            <w:r w:rsidRPr="00BF46C4">
              <w:rPr>
                <w:bCs/>
                <w:lang w:eastAsia="en-US"/>
              </w:rPr>
              <w:t>- затрудняется в формулировании квалифицированных выводов и обобщений;</w:t>
            </w:r>
          </w:p>
          <w:p w:rsidR="00850145" w:rsidRPr="00BF46C4" w:rsidRDefault="00850145" w:rsidP="000B5551">
            <w:pPr>
              <w:jc w:val="both"/>
              <w:rPr>
                <w:bCs/>
                <w:lang w:eastAsia="en-US"/>
              </w:rPr>
            </w:pPr>
            <w:r w:rsidRPr="00BF46C4">
              <w:rPr>
                <w:bCs/>
                <w:lang w:eastAsia="en-US"/>
              </w:rPr>
              <w:t>- владеет на достаточном уровне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ориентируется в материале, однако затрудняется в его изложении;</w:t>
            </w:r>
          </w:p>
          <w:p w:rsidR="00850145" w:rsidRPr="00BF46C4" w:rsidRDefault="00850145" w:rsidP="000B5551">
            <w:pPr>
              <w:jc w:val="both"/>
              <w:rPr>
                <w:bCs/>
                <w:lang w:eastAsia="en-US"/>
              </w:rPr>
            </w:pPr>
            <w:r w:rsidRPr="00BF46C4">
              <w:rPr>
                <w:bCs/>
                <w:lang w:eastAsia="en-US"/>
              </w:rPr>
              <w:t>- показывает недостаточность знаний основной и дополнительной литературы;</w:t>
            </w:r>
          </w:p>
          <w:p w:rsidR="00850145" w:rsidRPr="00BF46C4" w:rsidRDefault="00850145" w:rsidP="000B5551">
            <w:pPr>
              <w:jc w:val="both"/>
              <w:rPr>
                <w:bCs/>
                <w:lang w:eastAsia="en-US"/>
              </w:rPr>
            </w:pPr>
            <w:r w:rsidRPr="00BF46C4">
              <w:rPr>
                <w:bCs/>
                <w:lang w:eastAsia="en-US"/>
              </w:rPr>
              <w:t>- слабо аргументирует научные положения;</w:t>
            </w:r>
          </w:p>
          <w:p w:rsidR="00850145" w:rsidRPr="00BF46C4" w:rsidRDefault="00850145" w:rsidP="000B5551">
            <w:pPr>
              <w:jc w:val="both"/>
              <w:rPr>
                <w:bCs/>
                <w:lang w:eastAsia="en-US"/>
              </w:rPr>
            </w:pPr>
            <w:r w:rsidRPr="00BF46C4">
              <w:rPr>
                <w:bCs/>
                <w:lang w:eastAsia="en-US"/>
              </w:rPr>
              <w:t>- практически не способен сформулировать выводы и обобщения;</w:t>
            </w:r>
          </w:p>
          <w:p w:rsidR="00850145" w:rsidRPr="00BF46C4" w:rsidRDefault="00850145" w:rsidP="000B5551">
            <w:pPr>
              <w:jc w:val="both"/>
              <w:rPr>
                <w:bCs/>
                <w:lang w:eastAsia="en-US"/>
              </w:rPr>
            </w:pPr>
            <w:r w:rsidRPr="00BF46C4">
              <w:rPr>
                <w:bCs/>
                <w:lang w:eastAsia="en-US"/>
              </w:rPr>
              <w:t>- частично владеет системой понятий.</w:t>
            </w:r>
          </w:p>
        </w:tc>
      </w:tr>
      <w:tr w:rsidR="00850145" w:rsidRPr="00BF46C4" w:rsidTr="000B5551">
        <w:trPr>
          <w:jc w:val="center"/>
        </w:trPr>
        <w:tc>
          <w:tcPr>
            <w:tcW w:w="993"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4007" w:type="pct"/>
          </w:tcPr>
          <w:p w:rsidR="00850145" w:rsidRPr="00BF46C4" w:rsidRDefault="00850145" w:rsidP="000B5551">
            <w:pPr>
              <w:jc w:val="both"/>
              <w:rPr>
                <w:bCs/>
                <w:lang w:eastAsia="en-US"/>
              </w:rPr>
            </w:pPr>
            <w:r w:rsidRPr="00BF46C4">
              <w:rPr>
                <w:bCs/>
                <w:lang w:eastAsia="en-US"/>
              </w:rPr>
              <w:t>- студент не усвоил значительной части материала;</w:t>
            </w:r>
          </w:p>
          <w:p w:rsidR="00850145" w:rsidRPr="00BF46C4" w:rsidRDefault="00850145" w:rsidP="000B5551">
            <w:pPr>
              <w:jc w:val="both"/>
              <w:rPr>
                <w:bCs/>
                <w:lang w:eastAsia="en-US"/>
              </w:rPr>
            </w:pPr>
            <w:r w:rsidRPr="00BF46C4">
              <w:rPr>
                <w:bCs/>
                <w:lang w:eastAsia="en-US"/>
              </w:rPr>
              <w:t>-  не может аргументировать научные положения;</w:t>
            </w:r>
          </w:p>
          <w:p w:rsidR="00850145" w:rsidRPr="00BF46C4" w:rsidRDefault="00850145" w:rsidP="000B5551">
            <w:pPr>
              <w:jc w:val="both"/>
              <w:rPr>
                <w:bCs/>
                <w:lang w:eastAsia="en-US"/>
              </w:rPr>
            </w:pPr>
            <w:r w:rsidRPr="00BF46C4">
              <w:rPr>
                <w:bCs/>
                <w:lang w:eastAsia="en-US"/>
              </w:rPr>
              <w:t>- не формулирует квалифицированных выводов и обобщений;</w:t>
            </w:r>
          </w:p>
          <w:p w:rsidR="00850145" w:rsidRPr="00BF46C4" w:rsidRDefault="00850145" w:rsidP="000B5551">
            <w:pPr>
              <w:jc w:val="both"/>
              <w:rPr>
                <w:bCs/>
                <w:lang w:eastAsia="en-US"/>
              </w:rPr>
            </w:pPr>
            <w:r w:rsidRPr="00BF46C4">
              <w:rPr>
                <w:bCs/>
                <w:lang w:eastAsia="en-US"/>
              </w:rPr>
              <w:t>- не владеет системой понятий.</w:t>
            </w:r>
          </w:p>
        </w:tc>
      </w:tr>
    </w:tbl>
    <w:p w:rsidR="00850145" w:rsidRPr="00BF46C4" w:rsidRDefault="00850145" w:rsidP="005808F6">
      <w:pPr>
        <w:jc w:val="center"/>
        <w:rPr>
          <w:bCs/>
          <w:lang w:eastAsia="en-US"/>
        </w:rPr>
      </w:pPr>
    </w:p>
    <w:p w:rsidR="00850145" w:rsidRPr="00BF46C4" w:rsidRDefault="00850145" w:rsidP="005808F6">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50145" w:rsidRPr="00BF46C4" w:rsidRDefault="00850145" w:rsidP="005808F6">
      <w:pPr>
        <w:jc w:val="center"/>
        <w:rPr>
          <w:b/>
          <w:bCs/>
          <w:lang w:eastAsia="en-US"/>
        </w:rPr>
      </w:pPr>
      <w:r w:rsidRPr="00BF46C4">
        <w:rPr>
          <w:b/>
          <w:bCs/>
          <w:lang w:eastAsia="en-US"/>
        </w:rPr>
        <w:t xml:space="preserve">(продвинутый уровень </w:t>
      </w:r>
      <w:r w:rsidRPr="00BF46C4">
        <w:rPr>
          <w:b/>
          <w:bCs/>
          <w:vanish/>
          <w:lang w:eastAsia="en-US"/>
        </w:rPr>
        <w:t>но овеньсформированностикомпетенции)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29"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Отлично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Хорошо</w:t>
            </w:r>
          </w:p>
        </w:tc>
        <w:tc>
          <w:tcPr>
            <w:tcW w:w="3629" w:type="pct"/>
          </w:tcPr>
          <w:p w:rsidR="00850145" w:rsidRPr="00BF46C4" w:rsidRDefault="00850145" w:rsidP="000B5551">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Удовлетворительно</w:t>
            </w:r>
          </w:p>
        </w:tc>
        <w:tc>
          <w:tcPr>
            <w:tcW w:w="3629" w:type="pct"/>
          </w:tcPr>
          <w:p w:rsidR="00850145" w:rsidRPr="00BF46C4" w:rsidRDefault="00850145" w:rsidP="000B5551">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50145" w:rsidRPr="00BF46C4" w:rsidTr="000B5551">
        <w:trPr>
          <w:jc w:val="center"/>
        </w:trPr>
        <w:tc>
          <w:tcPr>
            <w:tcW w:w="1371" w:type="pct"/>
            <w:vAlign w:val="center"/>
          </w:tcPr>
          <w:p w:rsidR="00850145" w:rsidRPr="00BF46C4" w:rsidRDefault="00850145" w:rsidP="000B5551">
            <w:pPr>
              <w:jc w:val="center"/>
              <w:rPr>
                <w:b/>
                <w:lang w:eastAsia="en-US"/>
              </w:rPr>
            </w:pPr>
            <w:r w:rsidRPr="00BF46C4">
              <w:rPr>
                <w:b/>
                <w:lang w:eastAsia="en-US"/>
              </w:rPr>
              <w:t>Неудовлетворительно</w:t>
            </w:r>
          </w:p>
        </w:tc>
        <w:tc>
          <w:tcPr>
            <w:tcW w:w="3629" w:type="pct"/>
          </w:tcPr>
          <w:p w:rsidR="00850145" w:rsidRPr="00BF46C4" w:rsidRDefault="00850145" w:rsidP="000B5551">
            <w:pPr>
              <w:rPr>
                <w:bCs/>
                <w:lang w:eastAsia="en-US"/>
              </w:rPr>
            </w:pPr>
            <w:r w:rsidRPr="00BF46C4">
              <w:rPr>
                <w:bCs/>
                <w:lang w:eastAsia="en-US"/>
              </w:rPr>
              <w:t xml:space="preserve">студент не решил учебно-профессиональную задачу или задание. </w:t>
            </w:r>
          </w:p>
        </w:tc>
      </w:tr>
    </w:tbl>
    <w:p w:rsidR="00850145" w:rsidRPr="00BF46C4" w:rsidRDefault="00850145" w:rsidP="005808F6">
      <w:pPr>
        <w:jc w:val="center"/>
        <w:rPr>
          <w:bCs/>
          <w:lang w:eastAsia="en-US"/>
        </w:rPr>
      </w:pPr>
    </w:p>
    <w:p w:rsidR="00850145" w:rsidRPr="00BF46C4" w:rsidRDefault="00850145" w:rsidP="005808F6">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50145" w:rsidRPr="00BF46C4" w:rsidRDefault="00850145" w:rsidP="005808F6">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50145" w:rsidRPr="00BF46C4" w:rsidTr="000B5551">
        <w:trPr>
          <w:jc w:val="center"/>
        </w:trPr>
        <w:tc>
          <w:tcPr>
            <w:tcW w:w="1390" w:type="pct"/>
            <w:vAlign w:val="center"/>
          </w:tcPr>
          <w:p w:rsidR="00850145" w:rsidRPr="00BF46C4" w:rsidRDefault="00850145" w:rsidP="000B5551">
            <w:pPr>
              <w:jc w:val="center"/>
              <w:rPr>
                <w:b/>
                <w:lang w:eastAsia="en-US"/>
              </w:rPr>
            </w:pPr>
            <w:r w:rsidRPr="00BF46C4">
              <w:rPr>
                <w:b/>
                <w:lang w:eastAsia="en-US"/>
              </w:rPr>
              <w:t>Шкала оценивания</w:t>
            </w:r>
          </w:p>
        </w:tc>
        <w:tc>
          <w:tcPr>
            <w:tcW w:w="3610" w:type="pct"/>
            <w:vAlign w:val="center"/>
          </w:tcPr>
          <w:p w:rsidR="00850145" w:rsidRPr="00BF46C4" w:rsidRDefault="00850145" w:rsidP="000B5551">
            <w:pPr>
              <w:jc w:val="center"/>
              <w:rPr>
                <w:b/>
                <w:lang w:eastAsia="en-US"/>
              </w:rPr>
            </w:pPr>
            <w:r w:rsidRPr="00BF46C4">
              <w:rPr>
                <w:b/>
                <w:bCs/>
                <w:lang w:eastAsia="en-US"/>
              </w:rPr>
              <w:t>Показатели оценивания компетенций</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Отлично</w:t>
            </w:r>
          </w:p>
        </w:tc>
        <w:tc>
          <w:tcPr>
            <w:tcW w:w="3610" w:type="pct"/>
          </w:tcPr>
          <w:p w:rsidR="00850145" w:rsidRPr="00BF46C4" w:rsidRDefault="00850145" w:rsidP="000B5551">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Хорошо</w:t>
            </w:r>
          </w:p>
        </w:tc>
        <w:tc>
          <w:tcPr>
            <w:tcW w:w="3610" w:type="pct"/>
          </w:tcPr>
          <w:p w:rsidR="00850145" w:rsidRPr="00BF46C4" w:rsidRDefault="00850145" w:rsidP="000B5551">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Удовлетворительно</w:t>
            </w:r>
          </w:p>
        </w:tc>
        <w:tc>
          <w:tcPr>
            <w:tcW w:w="3610" w:type="pct"/>
          </w:tcPr>
          <w:p w:rsidR="00850145" w:rsidRPr="00BF46C4" w:rsidRDefault="00850145" w:rsidP="000B5551">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50145" w:rsidRPr="00BF46C4" w:rsidTr="000B5551">
        <w:trPr>
          <w:jc w:val="center"/>
        </w:trPr>
        <w:tc>
          <w:tcPr>
            <w:tcW w:w="1390" w:type="pct"/>
          </w:tcPr>
          <w:p w:rsidR="00850145" w:rsidRPr="00BF46C4" w:rsidRDefault="00850145" w:rsidP="000B5551">
            <w:pPr>
              <w:jc w:val="center"/>
              <w:rPr>
                <w:b/>
                <w:lang w:eastAsia="en-US"/>
              </w:rPr>
            </w:pPr>
            <w:r w:rsidRPr="00BF46C4">
              <w:rPr>
                <w:b/>
                <w:lang w:eastAsia="en-US"/>
              </w:rPr>
              <w:t>Неудовлетворительно</w:t>
            </w:r>
          </w:p>
        </w:tc>
        <w:tc>
          <w:tcPr>
            <w:tcW w:w="3610" w:type="pct"/>
          </w:tcPr>
          <w:p w:rsidR="00850145" w:rsidRPr="00BF46C4" w:rsidRDefault="00850145" w:rsidP="000B555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50145" w:rsidRDefault="00850145" w:rsidP="005808F6">
      <w:pPr>
        <w:ind w:left="360"/>
        <w:jc w:val="both"/>
        <w:rPr>
          <w:b/>
        </w:rPr>
      </w:pPr>
    </w:p>
    <w:p w:rsidR="00850145" w:rsidRDefault="00850145" w:rsidP="005808F6">
      <w:pPr>
        <w:ind w:left="360"/>
        <w:jc w:val="both"/>
        <w:rPr>
          <w:b/>
        </w:rPr>
      </w:pPr>
    </w:p>
    <w:p w:rsidR="00850145" w:rsidRDefault="00850145" w:rsidP="005808F6">
      <w:pPr>
        <w:ind w:left="360"/>
        <w:jc w:val="both"/>
        <w:rPr>
          <w:b/>
        </w:rPr>
      </w:pPr>
    </w:p>
    <w:p w:rsidR="00850145" w:rsidRPr="00DC11F5" w:rsidRDefault="00850145" w:rsidP="005808F6">
      <w:pPr>
        <w:ind w:left="360"/>
        <w:jc w:val="both"/>
        <w:rPr>
          <w:b/>
        </w:rPr>
      </w:pPr>
    </w:p>
    <w:p w:rsidR="00850145" w:rsidRPr="00DC11F5" w:rsidRDefault="00850145" w:rsidP="005808F6">
      <w:pPr>
        <w:numPr>
          <w:ilvl w:val="0"/>
          <w:numId w:val="1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50145" w:rsidRDefault="00850145" w:rsidP="005808F6">
      <w:pPr>
        <w:pStyle w:val="a4"/>
        <w:rPr>
          <w:b/>
        </w:rPr>
      </w:pPr>
    </w:p>
    <w:p w:rsidR="00850145" w:rsidRPr="00DC11F5" w:rsidRDefault="00850145" w:rsidP="005808F6">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rPr>
          <w:b/>
        </w:rPr>
      </w:pPr>
    </w:p>
    <w:p w:rsidR="00850145" w:rsidRDefault="00850145" w:rsidP="005808F6">
      <w:pPr>
        <w:autoSpaceDE w:val="0"/>
        <w:autoSpaceDN w:val="0"/>
        <w:adjustRightInd w:val="0"/>
        <w:jc w:val="center"/>
      </w:pPr>
      <w:r w:rsidRPr="001D019C">
        <w:t>Тест</w:t>
      </w:r>
    </w:p>
    <w:p w:rsidR="00850145" w:rsidRDefault="00850145" w:rsidP="005808F6">
      <w:pPr>
        <w:autoSpaceDE w:val="0"/>
        <w:autoSpaceDN w:val="0"/>
        <w:adjustRightInd w:val="0"/>
        <w:jc w:val="center"/>
      </w:pP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1.Причины, вызывающие возникновение экономических кризисов, связанные с циклическими потребностями модернизации и реструктуризации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2.Причины, вызывающие возникновение экономических кризисов, отражающие ошибки и волюнтаризм в управлении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объективные;б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3.Причины, вызывающие возникновение экономических кризисов, связанные с тенденциями и стратегий макроэкономического развития</w:t>
      </w:r>
      <w:r>
        <w:rPr>
          <w:rFonts w:ascii="Times New Roman" w:hAnsi="Times New Roman"/>
          <w:sz w:val="24"/>
          <w:szCs w:val="24"/>
          <w:shd w:val="clear" w:color="auto" w:fill="FFFFFF"/>
          <w:lang w:eastAsia="ru-RU"/>
        </w:rPr>
        <w:t>, развития мировой эко</w:t>
      </w:r>
      <w:r w:rsidRPr="00DD5C5B">
        <w:rPr>
          <w:rFonts w:ascii="Times New Roman" w:hAnsi="Times New Roman"/>
          <w:sz w:val="24"/>
          <w:szCs w:val="24"/>
          <w:shd w:val="clear" w:color="auto" w:fill="FFFFFF"/>
          <w:lang w:eastAsia="ru-RU"/>
        </w:rPr>
        <w:t>номики, конкуренции, политической ситуацией в стране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Pr>
          <w:rFonts w:ascii="Times New Roman" w:hAnsi="Times New Roman"/>
          <w:sz w:val="24"/>
          <w:szCs w:val="24"/>
          <w:shd w:val="clear" w:color="auto" w:fill="FFFFFF"/>
          <w:lang w:eastAsia="ru-RU"/>
        </w:rPr>
        <w:t xml:space="preserve">а) </w:t>
      </w:r>
      <w:proofErr w:type="spellStart"/>
      <w:r>
        <w:rPr>
          <w:rFonts w:ascii="Times New Roman" w:hAnsi="Times New Roman"/>
          <w:sz w:val="24"/>
          <w:szCs w:val="24"/>
          <w:shd w:val="clear" w:color="auto" w:fill="FFFFFF"/>
          <w:lang w:eastAsia="ru-RU"/>
        </w:rPr>
        <w:t>объективные;</w:t>
      </w:r>
      <w:r w:rsidRPr="00DD5C5B">
        <w:rPr>
          <w:rFonts w:ascii="Times New Roman" w:hAnsi="Times New Roman"/>
          <w:sz w:val="24"/>
          <w:szCs w:val="24"/>
          <w:shd w:val="clear" w:color="auto" w:fill="FFFFFF"/>
          <w:lang w:eastAsia="ru-RU"/>
        </w:rPr>
        <w:t>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4.Причины, вызывающие возникновение экономических кризисов, связанные с рискованной стратегией маркетинга, внутренними конфликтами, несовершенством управления, инновационной и инвестиционной политикой являются: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5.Причины, вызывающие возникновение эк</w:t>
      </w:r>
      <w:r>
        <w:rPr>
          <w:rFonts w:ascii="Times New Roman" w:hAnsi="Times New Roman"/>
          <w:sz w:val="24"/>
          <w:szCs w:val="24"/>
          <w:shd w:val="clear" w:color="auto" w:fill="FFFFFF"/>
          <w:lang w:eastAsia="ru-RU"/>
        </w:rPr>
        <w:t>ономических кризисов, характери</w:t>
      </w:r>
      <w:r w:rsidRPr="00DD5C5B">
        <w:rPr>
          <w:rFonts w:ascii="Times New Roman" w:hAnsi="Times New Roman"/>
          <w:sz w:val="24"/>
          <w:szCs w:val="24"/>
          <w:shd w:val="clear" w:color="auto" w:fill="FFFFFF"/>
          <w:lang w:eastAsia="ru-RU"/>
        </w:rPr>
        <w:t>зующие явления климата и другие форс-мажорные обстоятельства называются: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внутренние;б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субъективные;в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природные;г</w:t>
      </w:r>
      <w:proofErr w:type="spellEnd"/>
      <w:r w:rsidRPr="00DD5C5B">
        <w:rPr>
          <w:rFonts w:ascii="Times New Roman" w:hAnsi="Times New Roman"/>
          <w:sz w:val="24"/>
          <w:szCs w:val="24"/>
          <w:shd w:val="clear" w:color="auto" w:fill="FFFFFF"/>
          <w:lang w:eastAsia="ru-RU"/>
        </w:rPr>
        <w:t>) внешние.</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6.Фаза, в ходе которой происходит сокращение объемов производства и деловой активности, падение цен, затоваривание, растет безработица и резко увеличивается количество банкротств,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7.Фаза, в ходе которой происходит ускорени</w:t>
      </w:r>
      <w:r>
        <w:rPr>
          <w:rFonts w:ascii="Times New Roman" w:hAnsi="Times New Roman"/>
          <w:sz w:val="24"/>
          <w:szCs w:val="24"/>
          <w:shd w:val="clear" w:color="auto" w:fill="FFFFFF"/>
          <w:lang w:eastAsia="ru-RU"/>
        </w:rPr>
        <w:t>е экономического развития, обна</w:t>
      </w:r>
      <w:r w:rsidRPr="00DD5C5B">
        <w:rPr>
          <w:rFonts w:ascii="Times New Roman" w:hAnsi="Times New Roman"/>
          <w:sz w:val="24"/>
          <w:szCs w:val="24"/>
          <w:shd w:val="clear" w:color="auto" w:fill="FFFFFF"/>
          <w:lang w:eastAsia="ru-RU"/>
        </w:rPr>
        <w:t>руживающиеся в серии нововведений, возникновения массы новых товаров и новых предприятий, называется:</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8.Фаза, в ходе которой происходит приспосо</w:t>
      </w:r>
      <w:r>
        <w:rPr>
          <w:rFonts w:ascii="Times New Roman" w:hAnsi="Times New Roman"/>
          <w:sz w:val="24"/>
          <w:szCs w:val="24"/>
          <w:shd w:val="clear" w:color="auto" w:fill="FFFFFF"/>
          <w:lang w:eastAsia="ru-RU"/>
        </w:rPr>
        <w:t>бление хозяйственной жизни к но</w:t>
      </w:r>
      <w:r w:rsidRPr="00DD5C5B">
        <w:rPr>
          <w:rFonts w:ascii="Times New Roman" w:hAnsi="Times New Roman"/>
          <w:sz w:val="24"/>
          <w:szCs w:val="24"/>
          <w:shd w:val="clear" w:color="auto" w:fill="FFFFFF"/>
          <w:lang w:eastAsia="ru-RU"/>
        </w:rPr>
        <w:t>вым условиям и потребностям, фазу обретения нового равновесия,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9.Фаза, в ходе которой поступают новые капиталовложения, растут цены, производство, занятость, называют:</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депрессия (стагнация);б) </w:t>
      </w:r>
      <w:proofErr w:type="spellStart"/>
      <w:r w:rsidRPr="00DD5C5B">
        <w:rPr>
          <w:rFonts w:ascii="Times New Roman" w:hAnsi="Times New Roman"/>
          <w:sz w:val="24"/>
          <w:szCs w:val="24"/>
          <w:shd w:val="clear" w:color="auto" w:fill="FFFFFF"/>
          <w:lang w:eastAsia="ru-RU"/>
        </w:rPr>
        <w:t>оживление;в</w:t>
      </w:r>
      <w:proofErr w:type="spellEnd"/>
      <w:r w:rsidRPr="00DD5C5B">
        <w:rPr>
          <w:rFonts w:ascii="Times New Roman" w:hAnsi="Times New Roman"/>
          <w:sz w:val="24"/>
          <w:szCs w:val="24"/>
          <w:shd w:val="clear" w:color="auto" w:fill="FFFFFF"/>
          <w:lang w:eastAsia="ru-RU"/>
        </w:rPr>
        <w:t>) подъем (бум);г) кризис (спад).</w:t>
      </w:r>
    </w:p>
    <w:p w:rsidR="00850145"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10.Кризисы, повторяющиеся с определенн</w:t>
      </w:r>
      <w:r>
        <w:rPr>
          <w:rFonts w:ascii="Times New Roman" w:hAnsi="Times New Roman"/>
          <w:sz w:val="24"/>
          <w:szCs w:val="24"/>
          <w:shd w:val="clear" w:color="auto" w:fill="FFFFFF"/>
          <w:lang w:eastAsia="ru-RU"/>
        </w:rPr>
        <w:t>ой закономерностью, носят назва</w:t>
      </w:r>
      <w:r w:rsidRPr="00DD5C5B">
        <w:rPr>
          <w:rFonts w:ascii="Times New Roman" w:hAnsi="Times New Roman"/>
          <w:sz w:val="24"/>
          <w:szCs w:val="24"/>
          <w:shd w:val="clear" w:color="auto" w:fill="FFFFFF"/>
          <w:lang w:eastAsia="ru-RU"/>
        </w:rPr>
        <w:t>ние:</w:t>
      </w:r>
    </w:p>
    <w:p w:rsidR="00850145" w:rsidRPr="00DD5C5B" w:rsidRDefault="00850145" w:rsidP="00D1159D">
      <w:pPr>
        <w:pStyle w:val="1"/>
        <w:spacing w:after="0"/>
        <w:ind w:left="0" w:firstLine="567"/>
        <w:jc w:val="both"/>
        <w:rPr>
          <w:rFonts w:ascii="Times New Roman" w:hAnsi="Times New Roman"/>
          <w:sz w:val="24"/>
          <w:szCs w:val="24"/>
          <w:shd w:val="clear" w:color="auto" w:fill="FFFFFF"/>
          <w:lang w:eastAsia="ru-RU"/>
        </w:rPr>
      </w:pPr>
      <w:r w:rsidRPr="00DD5C5B">
        <w:rPr>
          <w:rFonts w:ascii="Times New Roman" w:hAnsi="Times New Roman"/>
          <w:sz w:val="24"/>
          <w:szCs w:val="24"/>
          <w:shd w:val="clear" w:color="auto" w:fill="FFFFFF"/>
          <w:lang w:eastAsia="ru-RU"/>
        </w:rPr>
        <w:t xml:space="preserve">а) </w:t>
      </w:r>
      <w:proofErr w:type="spellStart"/>
      <w:r w:rsidRPr="00DD5C5B">
        <w:rPr>
          <w:rFonts w:ascii="Times New Roman" w:hAnsi="Times New Roman"/>
          <w:sz w:val="24"/>
          <w:szCs w:val="24"/>
          <w:shd w:val="clear" w:color="auto" w:fill="FFFFFF"/>
          <w:lang w:eastAsia="ru-RU"/>
        </w:rPr>
        <w:t>промежуточные;б</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циклические;в</w:t>
      </w:r>
      <w:proofErr w:type="spellEnd"/>
      <w:r w:rsidRPr="00DD5C5B">
        <w:rPr>
          <w:rFonts w:ascii="Times New Roman" w:hAnsi="Times New Roman"/>
          <w:sz w:val="24"/>
          <w:szCs w:val="24"/>
          <w:shd w:val="clear" w:color="auto" w:fill="FFFFFF"/>
          <w:lang w:eastAsia="ru-RU"/>
        </w:rPr>
        <w:t xml:space="preserve">) </w:t>
      </w:r>
      <w:proofErr w:type="spellStart"/>
      <w:r w:rsidRPr="00DD5C5B">
        <w:rPr>
          <w:rFonts w:ascii="Times New Roman" w:hAnsi="Times New Roman"/>
          <w:sz w:val="24"/>
          <w:szCs w:val="24"/>
          <w:shd w:val="clear" w:color="auto" w:fill="FFFFFF"/>
          <w:lang w:eastAsia="ru-RU"/>
        </w:rPr>
        <w:t>частичные;г</w:t>
      </w:r>
      <w:proofErr w:type="spellEnd"/>
      <w:r w:rsidRPr="00DD5C5B">
        <w:rPr>
          <w:rFonts w:ascii="Times New Roman" w:hAnsi="Times New Roman"/>
          <w:sz w:val="24"/>
          <w:szCs w:val="24"/>
          <w:shd w:val="clear" w:color="auto" w:fill="FFFFFF"/>
          <w:lang w:eastAsia="ru-RU"/>
        </w:rPr>
        <w:t>) нерегулярные.</w:t>
      </w:r>
    </w:p>
    <w:p w:rsidR="00850145" w:rsidRDefault="00850145" w:rsidP="00D1159D">
      <w:pPr>
        <w:ind w:firstLine="567"/>
        <w:jc w:val="both"/>
        <w:rPr>
          <w:shd w:val="clear" w:color="auto" w:fill="FFFFFF"/>
        </w:rPr>
      </w:pPr>
      <w:r w:rsidRPr="00A954CB">
        <w:rPr>
          <w:shd w:val="clear" w:color="auto" w:fill="FFFFFF"/>
        </w:rPr>
        <w:t>1</w:t>
      </w:r>
      <w:r w:rsidRPr="00696831">
        <w:rPr>
          <w:shd w:val="clear" w:color="auto" w:fill="FFFFFF"/>
        </w:rPr>
        <w:t>1</w:t>
      </w:r>
      <w:r w:rsidRPr="00A954CB">
        <w:rPr>
          <w:shd w:val="clear" w:color="auto" w:fill="FFFFFF"/>
        </w:rPr>
        <w:t>.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отрицательный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2. А-методы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расчете финансовых коэффициентов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использовании моделей Альтмана</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3. Оптимизационные модели оценки рисков</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4. Признаки предстоящего банкротства</w:t>
      </w:r>
    </w:p>
    <w:p w:rsidR="00850145" w:rsidRDefault="00850145" w:rsidP="00D1159D">
      <w:pPr>
        <w:ind w:firstLine="567"/>
        <w:jc w:val="both"/>
        <w:rPr>
          <w:shd w:val="clear" w:color="auto" w:fill="FFFFFF"/>
        </w:rPr>
      </w:pPr>
      <w:r w:rsidRPr="00A954CB">
        <w:rPr>
          <w:shd w:val="clear" w:color="auto" w:fill="FFFFFF"/>
        </w:rPr>
        <w:t>А</w:t>
      </w:r>
      <w:r>
        <w:rPr>
          <w:shd w:val="clear" w:color="auto" w:fill="FFFFFF"/>
        </w:rPr>
        <w:t>)</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Pr="00A954CB"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если по прогнозу размер полученных заемных средств равен или меньше размера возвращенных заемных средств</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5. Z-методы оценки вероятности и прогнозирования банкротства основаны</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на системе индикаторов деятельности</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 экспертной, часто балльной оценке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на использовании моделей </w:t>
      </w:r>
      <w:proofErr w:type="spellStart"/>
      <w:r w:rsidRPr="00A954CB">
        <w:rPr>
          <w:shd w:val="clear" w:color="auto" w:fill="FFFFFF"/>
        </w:rPr>
        <w:t>Зимана</w:t>
      </w:r>
      <w:proofErr w:type="spellEnd"/>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на расчете определенных отношений между отдельными статьями финансовой отчетности (финансовых коэффициентов) и их линейных комбинаций</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 расчете операционных коэффициентов</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6. Признаки предстоящего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если по прогнозу размер полученных заемных средств больше размера возвращенных заемных средств</w:t>
      </w:r>
    </w:p>
    <w:p w:rsidR="00850145" w:rsidRDefault="00850145" w:rsidP="00D1159D">
      <w:pPr>
        <w:ind w:firstLine="567"/>
        <w:jc w:val="both"/>
        <w:rPr>
          <w:shd w:val="clear" w:color="auto" w:fill="FFFFFF"/>
        </w:rPr>
      </w:pPr>
      <w:r>
        <w:rPr>
          <w:shd w:val="clear" w:color="auto" w:fill="FFFFFF"/>
        </w:rPr>
        <w:t>б)</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рост просроченной кредиторской задолженности</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нулевой прогнозный остаток по счетам денежных средств</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)п</w:t>
      </w:r>
      <w:r w:rsidRPr="00A954CB">
        <w:rPr>
          <w:shd w:val="clear" w:color="auto" w:fill="FFFFFF"/>
        </w:rPr>
        <w:t>оложительный прогнозный остаток по счетам денежных средств</w:t>
      </w:r>
    </w:p>
    <w:p w:rsidR="00850145" w:rsidRDefault="00850145" w:rsidP="00D1159D">
      <w:pPr>
        <w:ind w:firstLine="567"/>
        <w:jc w:val="both"/>
        <w:rPr>
          <w:shd w:val="clear" w:color="auto" w:fill="FFFFFF"/>
        </w:rPr>
      </w:pPr>
      <w:r w:rsidRPr="00D1159D">
        <w:rPr>
          <w:shd w:val="clear" w:color="auto" w:fill="FFFFFF"/>
        </w:rPr>
        <w:t>1</w:t>
      </w:r>
      <w:r w:rsidRPr="00A954CB">
        <w:rPr>
          <w:shd w:val="clear" w:color="auto" w:fill="FFFFFF"/>
        </w:rPr>
        <w:t>7. А-методы оценки вероятности и прогнозирования банкротства</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субъективные</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объективные</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точные</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объективно-субъективные</w:t>
      </w:r>
    </w:p>
    <w:p w:rsidR="00850145"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индикативные</w:t>
      </w:r>
    </w:p>
    <w:p w:rsidR="00850145" w:rsidRDefault="00850145" w:rsidP="00D1159D">
      <w:pPr>
        <w:ind w:firstLine="567"/>
        <w:jc w:val="both"/>
        <w:rPr>
          <w:shd w:val="clear" w:color="auto" w:fill="FFFFFF"/>
        </w:rPr>
      </w:pPr>
      <w:r w:rsidRPr="00696831">
        <w:rPr>
          <w:shd w:val="clear" w:color="auto" w:fill="FFFFFF"/>
        </w:rPr>
        <w:t>1</w:t>
      </w:r>
      <w:r w:rsidRPr="00A954CB">
        <w:rPr>
          <w:shd w:val="clear" w:color="auto" w:fill="FFFFFF"/>
        </w:rPr>
        <w:t>8. Теории вероятностей</w:t>
      </w:r>
    </w:p>
    <w:p w:rsidR="00850145" w:rsidRDefault="00850145" w:rsidP="00D1159D">
      <w:pPr>
        <w:ind w:firstLine="567"/>
        <w:jc w:val="both"/>
        <w:rPr>
          <w:shd w:val="clear" w:color="auto" w:fill="FFFFFF"/>
        </w:rPr>
      </w:pPr>
      <w:r>
        <w:rPr>
          <w:shd w:val="clear" w:color="auto" w:fill="FFFFFF"/>
        </w:rPr>
        <w:t>а)</w:t>
      </w:r>
      <w:r w:rsidRPr="00A954CB">
        <w:rPr>
          <w:shd w:val="clear" w:color="auto" w:fill="FFFFFF"/>
        </w:rPr>
        <w:t xml:space="preserve"> качественная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б</w:t>
      </w:r>
      <w:r>
        <w:rPr>
          <w:shd w:val="clear" w:color="auto" w:fill="FFFFFF"/>
        </w:rPr>
        <w:t>)</w:t>
      </w:r>
      <w:r w:rsidRPr="00A954CB">
        <w:rPr>
          <w:shd w:val="clear" w:color="auto" w:fill="FFFFFF"/>
        </w:rPr>
        <w:t xml:space="preserve"> нахождение наилучшего с точки зрения определенных критериев варианта использования имеющихся ресурсов</w:t>
      </w:r>
    </w:p>
    <w:p w:rsidR="00850145" w:rsidRDefault="00850145" w:rsidP="00D1159D">
      <w:pPr>
        <w:ind w:firstLine="567"/>
        <w:jc w:val="both"/>
        <w:rPr>
          <w:shd w:val="clear" w:color="auto" w:fill="FFFFFF"/>
        </w:rPr>
      </w:pPr>
      <w:r w:rsidRPr="00A954CB">
        <w:rPr>
          <w:shd w:val="clear" w:color="auto" w:fill="FFFFFF"/>
        </w:rPr>
        <w:t>в</w:t>
      </w:r>
      <w:r>
        <w:rPr>
          <w:shd w:val="clear" w:color="auto" w:fill="FFFFFF"/>
        </w:rPr>
        <w:t>)</w:t>
      </w:r>
      <w:r w:rsidRPr="00A954CB">
        <w:rPr>
          <w:shd w:val="clear" w:color="auto" w:fill="FFFFFF"/>
        </w:rPr>
        <w:t xml:space="preserve"> количественная оценка вероятности наступления отдельных рисков и их последствия, прогноз будущих действий</w:t>
      </w:r>
    </w:p>
    <w:p w:rsidR="00850145" w:rsidRDefault="00850145" w:rsidP="00D1159D">
      <w:pPr>
        <w:ind w:firstLine="567"/>
        <w:jc w:val="both"/>
        <w:rPr>
          <w:shd w:val="clear" w:color="auto" w:fill="FFFFFF"/>
        </w:rPr>
      </w:pPr>
      <w:r w:rsidRPr="00A954CB">
        <w:rPr>
          <w:shd w:val="clear" w:color="auto" w:fill="FFFFFF"/>
        </w:rPr>
        <w:t>г</w:t>
      </w:r>
      <w:r>
        <w:rPr>
          <w:shd w:val="clear" w:color="auto" w:fill="FFFFFF"/>
        </w:rPr>
        <w:t>)</w:t>
      </w:r>
      <w:r w:rsidRPr="00A954CB">
        <w:rPr>
          <w:shd w:val="clear" w:color="auto" w:fill="FFFFFF"/>
        </w:rPr>
        <w:t xml:space="preserve"> анализ статистики потерь и прибылей оцениваемой организации</w:t>
      </w:r>
    </w:p>
    <w:p w:rsidR="00850145" w:rsidRPr="00230E13" w:rsidRDefault="00850145" w:rsidP="00D1159D">
      <w:pPr>
        <w:ind w:firstLine="567"/>
        <w:jc w:val="both"/>
        <w:rPr>
          <w:shd w:val="clear" w:color="auto" w:fill="FFFFFF"/>
        </w:rPr>
      </w:pPr>
      <w:r w:rsidRPr="00A954CB">
        <w:rPr>
          <w:shd w:val="clear" w:color="auto" w:fill="FFFFFF"/>
        </w:rPr>
        <w:t>д</w:t>
      </w:r>
      <w:r>
        <w:rPr>
          <w:shd w:val="clear" w:color="auto" w:fill="FFFFFF"/>
        </w:rPr>
        <w:t>)</w:t>
      </w:r>
      <w:r w:rsidRPr="00A954CB">
        <w:rPr>
          <w:shd w:val="clear" w:color="auto" w:fill="FFFFFF"/>
        </w:rPr>
        <w:t xml:space="preserve"> нахождение наихудшего с точки зрения определенных критериев варианта использования имеющихся ресур</w:t>
      </w:r>
      <w:r>
        <w:rPr>
          <w:shd w:val="clear" w:color="auto" w:fill="FFFFFF"/>
        </w:rPr>
        <w:t>сов</w:t>
      </w:r>
    </w:p>
    <w:p w:rsidR="00850145" w:rsidRPr="00D1159D" w:rsidRDefault="00850145" w:rsidP="00D1159D">
      <w:pPr>
        <w:ind w:left="360" w:firstLine="207"/>
        <w:jc w:val="both"/>
        <w:rPr>
          <w:shd w:val="clear" w:color="auto" w:fill="FFFFFF"/>
        </w:rPr>
      </w:pPr>
      <w:r w:rsidRPr="00D1159D">
        <w:rPr>
          <w:shd w:val="clear" w:color="auto" w:fill="FFFFFF"/>
        </w:rPr>
        <w:t>19.Уровень финансового рычага у компании ≤1 свидетельствует о</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о наличии риска ликвидности</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об отсутствии риска кредитоспособности</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об успехе бизнеса</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о наличии риска кредитоспособности</w:t>
      </w:r>
    </w:p>
    <w:p w:rsidR="00850145"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об отсутствии риска ликвидности</w:t>
      </w:r>
    </w:p>
    <w:p w:rsidR="00850145" w:rsidRDefault="00850145" w:rsidP="00D1159D">
      <w:pPr>
        <w:ind w:firstLine="567"/>
        <w:jc w:val="both"/>
        <w:rPr>
          <w:shd w:val="clear" w:color="auto" w:fill="FFFFFF"/>
        </w:rPr>
      </w:pPr>
      <w:r w:rsidRPr="00BD1304">
        <w:rPr>
          <w:shd w:val="clear" w:color="auto" w:fill="FFFFFF"/>
        </w:rPr>
        <w:t>2</w:t>
      </w:r>
      <w:r w:rsidRPr="00696831">
        <w:rPr>
          <w:shd w:val="clear" w:color="auto" w:fill="FFFFFF"/>
        </w:rPr>
        <w:t>0</w:t>
      </w:r>
      <w:r w:rsidRPr="00BD1304">
        <w:rPr>
          <w:shd w:val="clear" w:color="auto" w:fill="FFFFFF"/>
        </w:rPr>
        <w:t>. Коэффициент задолженности определяется как</w:t>
      </w:r>
    </w:p>
    <w:p w:rsidR="00850145" w:rsidRDefault="00850145" w:rsidP="00D1159D">
      <w:pPr>
        <w:ind w:firstLine="567"/>
        <w:jc w:val="both"/>
        <w:rPr>
          <w:shd w:val="clear" w:color="auto" w:fill="FFFFFF"/>
        </w:rPr>
      </w:pPr>
      <w:r>
        <w:rPr>
          <w:shd w:val="clear" w:color="auto" w:fill="FFFFFF"/>
        </w:rPr>
        <w:t>а)</w:t>
      </w:r>
      <w:r w:rsidRPr="00BD1304">
        <w:rPr>
          <w:shd w:val="clear" w:color="auto" w:fill="FFFFFF"/>
        </w:rPr>
        <w:t xml:space="preserve"> как отношение финансовой задолженности и ликвидных активов</w:t>
      </w:r>
    </w:p>
    <w:p w:rsidR="00850145" w:rsidRDefault="00850145" w:rsidP="00D1159D">
      <w:pPr>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Pr="00BD1304" w:rsidRDefault="00850145" w:rsidP="00D1159D">
      <w:pPr>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соотношение основного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D1159D">
        <w:rPr>
          <w:shd w:val="clear" w:color="auto" w:fill="FFFFFF"/>
        </w:rPr>
        <w:t>21</w:t>
      </w:r>
      <w:r w:rsidRPr="00BD1304">
        <w:rPr>
          <w:shd w:val="clear" w:color="auto" w:fill="FFFFFF"/>
        </w:rPr>
        <w:t>. Коэффициент обеспеченности собственными оборотными средствами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расчетный коэффициент текущей ликвидности к нормативному коэффициенту </w:t>
      </w:r>
      <w:proofErr w:type="spellStart"/>
      <w:r w:rsidRPr="00BD1304">
        <w:rPr>
          <w:shd w:val="clear" w:color="auto" w:fill="FFFFFF"/>
        </w:rPr>
        <w:t>текущейликвидности</w:t>
      </w:r>
      <w:proofErr w:type="spellEnd"/>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22</w:t>
      </w:r>
      <w:r w:rsidRPr="00BD1304">
        <w:rPr>
          <w:shd w:val="clear" w:color="auto" w:fill="FFFFFF"/>
        </w:rPr>
        <w:t>. Коэффициент покрытия процентов определяется как</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отношение прибыли от продаж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как отношение суммарной задолженности и суммарных активов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отношение прибыли до выплаты налога на прибыль и процентов и затрат на выплату процентов</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как соотношение заемного и собственного капитала компании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как отношение финансовой задолженности и ликвидных активов</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23</w:t>
      </w:r>
      <w:r w:rsidRPr="00BD1304">
        <w:rPr>
          <w:shd w:val="clear" w:color="auto" w:fill="FFFFFF"/>
        </w:rPr>
        <w:t>. Коэффициент текущей ликвидности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активы к обязательствам</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б)</w:t>
      </w:r>
      <w:r w:rsidRPr="00BD1304">
        <w:rPr>
          <w:shd w:val="clear" w:color="auto" w:fill="FFFFFF"/>
        </w:rPr>
        <w:t xml:space="preserve"> расчетный коэффициент текущей ликвидности к нормативному коэффициенту текущей ликвидности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текущие активы к текущим обязательствам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собственные оборотные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собственные средства к стоимости запасов и затрат</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24.</w:t>
      </w:r>
      <w:r w:rsidRPr="00BD1304">
        <w:rPr>
          <w:shd w:val="clear" w:color="auto" w:fill="FFFFFF"/>
        </w:rPr>
        <w:t xml:space="preserve"> Финансовые риски это</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инвестиционные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стихийные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инновационные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предпринимательские риски</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д</w:t>
      </w:r>
      <w:r>
        <w:rPr>
          <w:shd w:val="clear" w:color="auto" w:fill="FFFFFF"/>
        </w:rPr>
        <w:t>)</w:t>
      </w:r>
      <w:r w:rsidRPr="00BD1304">
        <w:rPr>
          <w:shd w:val="clear" w:color="auto" w:fill="FFFFFF"/>
        </w:rPr>
        <w:t xml:space="preserve"> хозяйственные риски</w:t>
      </w:r>
    </w:p>
    <w:p w:rsidR="00850145" w:rsidRDefault="00850145" w:rsidP="00D1159D">
      <w:pPr>
        <w:widowControl w:val="0"/>
        <w:autoSpaceDE w:val="0"/>
        <w:autoSpaceDN w:val="0"/>
        <w:adjustRightInd w:val="0"/>
        <w:ind w:firstLine="567"/>
        <w:jc w:val="both"/>
        <w:rPr>
          <w:shd w:val="clear" w:color="auto" w:fill="FFFFFF"/>
        </w:rPr>
      </w:pPr>
      <w:r w:rsidRPr="00696831">
        <w:rPr>
          <w:shd w:val="clear" w:color="auto" w:fill="FFFFFF"/>
        </w:rPr>
        <w:t>25</w:t>
      </w:r>
      <w:r w:rsidRPr="00BD1304">
        <w:rPr>
          <w:shd w:val="clear" w:color="auto" w:fill="FFFFFF"/>
        </w:rPr>
        <w:t>. Риск ликвидности</w:t>
      </w:r>
    </w:p>
    <w:p w:rsidR="00850145" w:rsidRDefault="00850145" w:rsidP="00D1159D">
      <w:pPr>
        <w:widowControl w:val="0"/>
        <w:autoSpaceDE w:val="0"/>
        <w:autoSpaceDN w:val="0"/>
        <w:adjustRightInd w:val="0"/>
        <w:ind w:firstLine="567"/>
        <w:jc w:val="both"/>
        <w:rPr>
          <w:shd w:val="clear" w:color="auto" w:fill="FFFFFF"/>
        </w:rPr>
      </w:pPr>
      <w:r>
        <w:rPr>
          <w:shd w:val="clear" w:color="auto" w:fill="FFFFFF"/>
        </w:rPr>
        <w:t>а)</w:t>
      </w:r>
      <w:r w:rsidRPr="00BD1304">
        <w:rPr>
          <w:shd w:val="clear" w:color="auto" w:fill="FFFFFF"/>
        </w:rPr>
        <w:t xml:space="preserve"> риск снижения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б</w:t>
      </w:r>
      <w:r>
        <w:rPr>
          <w:shd w:val="clear" w:color="auto" w:fill="FFFFFF"/>
        </w:rPr>
        <w:t>)</w:t>
      </w:r>
      <w:r w:rsidRPr="00BD1304">
        <w:rPr>
          <w:shd w:val="clear" w:color="auto" w:fill="FFFFFF"/>
        </w:rPr>
        <w:t xml:space="preserve"> риск изменения покупательной способности денег</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в</w:t>
      </w:r>
      <w:r>
        <w:rPr>
          <w:shd w:val="clear" w:color="auto" w:fill="FFFFFF"/>
        </w:rPr>
        <w:t>)</w:t>
      </w:r>
      <w:r w:rsidRPr="00BD1304">
        <w:rPr>
          <w:shd w:val="clear" w:color="auto" w:fill="FFFFFF"/>
        </w:rPr>
        <w:t xml:space="preserve"> вероятность появления у организации неспособности быстро и без существенных потерь обеспечить выплаты контрагентам денежных средств по долгам</w:t>
      </w:r>
    </w:p>
    <w:p w:rsidR="00850145" w:rsidRDefault="00850145" w:rsidP="00D1159D">
      <w:pPr>
        <w:widowControl w:val="0"/>
        <w:autoSpaceDE w:val="0"/>
        <w:autoSpaceDN w:val="0"/>
        <w:adjustRightInd w:val="0"/>
        <w:ind w:firstLine="567"/>
        <w:jc w:val="both"/>
        <w:rPr>
          <w:shd w:val="clear" w:color="auto" w:fill="FFFFFF"/>
        </w:rPr>
      </w:pPr>
      <w:r w:rsidRPr="00BD1304">
        <w:rPr>
          <w:shd w:val="clear" w:color="auto" w:fill="FFFFFF"/>
        </w:rPr>
        <w:t>г</w:t>
      </w:r>
      <w:r>
        <w:rPr>
          <w:shd w:val="clear" w:color="auto" w:fill="FFFFFF"/>
        </w:rPr>
        <w:t>)</w:t>
      </w:r>
      <w:r w:rsidRPr="00BD1304">
        <w:rPr>
          <w:shd w:val="clear" w:color="auto" w:fill="FFFFFF"/>
        </w:rPr>
        <w:t xml:space="preserve"> риск возникновения денежных потерь в результате колебания валютных курсов иностранных валют по отношению к базовой национальной валюте</w:t>
      </w:r>
    </w:p>
    <w:p w:rsidR="00850145" w:rsidRPr="00B30683" w:rsidRDefault="00850145" w:rsidP="00D1159D">
      <w:pPr>
        <w:widowControl w:val="0"/>
        <w:autoSpaceDE w:val="0"/>
        <w:autoSpaceDN w:val="0"/>
        <w:adjustRightInd w:val="0"/>
        <w:ind w:firstLine="567"/>
        <w:jc w:val="both"/>
        <w:rPr>
          <w:b/>
        </w:rPr>
      </w:pPr>
      <w:r w:rsidRPr="00BD1304">
        <w:rPr>
          <w:shd w:val="clear" w:color="auto" w:fill="FFFFFF"/>
        </w:rPr>
        <w:t>д</w:t>
      </w:r>
      <w:r>
        <w:rPr>
          <w:shd w:val="clear" w:color="auto" w:fill="FFFFFF"/>
        </w:rPr>
        <w:t>)</w:t>
      </w:r>
      <w:r w:rsidRPr="00BD1304">
        <w:rPr>
          <w:shd w:val="clear" w:color="auto" w:fill="FFFFFF"/>
        </w:rPr>
        <w:t xml:space="preserve"> вероятность появления у организации способности быстро и без существенных потерь обеспечить выплаты контра</w:t>
      </w:r>
      <w:r>
        <w:rPr>
          <w:shd w:val="clear" w:color="auto" w:fill="FFFFFF"/>
        </w:rPr>
        <w:t>гентам денежных средств по долгам</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26</w:t>
      </w:r>
      <w:r w:rsidRPr="00B30683">
        <w:rPr>
          <w:shd w:val="clear" w:color="auto" w:fill="FFFFFF"/>
        </w:rPr>
        <w:t>. Микроуровень государственного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 xml:space="preserve">а) </w:t>
      </w:r>
      <w:r w:rsidRPr="00B30683">
        <w:rPr>
          <w:shd w:val="clear" w:color="auto" w:fill="FFFFFF"/>
        </w:rPr>
        <w:t>отдельные сектора экономики, регионы и 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межгосударственный уровень</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уровень национальной экономики, межгосударственный уровень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 xml:space="preserve">) </w:t>
      </w:r>
      <w:r w:rsidRPr="00B30683">
        <w:rPr>
          <w:shd w:val="clear" w:color="auto" w:fill="FFFFFF"/>
        </w:rPr>
        <w:t>отрасли страны</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хозяйствующие субъекты, потребители, производители, покупатели и продавцы</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27</w:t>
      </w:r>
      <w:r w:rsidRPr="00B30683">
        <w:rPr>
          <w:shd w:val="clear" w:color="auto" w:fill="FFFFFF"/>
        </w:rPr>
        <w:t>. Функция государственного регулирования в стабильном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28</w:t>
      </w:r>
      <w:r w:rsidRPr="00B30683">
        <w:rPr>
          <w:shd w:val="clear" w:color="auto" w:fill="FFFFFF"/>
        </w:rPr>
        <w:t>. Функция государственного регулирования в неустойчивом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29</w:t>
      </w:r>
      <w:r w:rsidRPr="00B30683">
        <w:rPr>
          <w:shd w:val="clear" w:color="auto" w:fill="FFFFFF"/>
        </w:rPr>
        <w:t>. Функция государственного регулирования в кризисном состоянии экономики</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мягкое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негосударственный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жесткое регулирование процессов обращения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30</w:t>
      </w:r>
      <w:r w:rsidRPr="00B30683">
        <w:rPr>
          <w:shd w:val="clear" w:color="auto" w:fill="FFFFFF"/>
        </w:rPr>
        <w:t>. Цель государственного антикризисного регулирования</w:t>
      </w:r>
    </w:p>
    <w:p w:rsidR="00850145" w:rsidRDefault="00850145" w:rsidP="00B30683">
      <w:pPr>
        <w:widowControl w:val="0"/>
        <w:autoSpaceDE w:val="0"/>
        <w:autoSpaceDN w:val="0"/>
        <w:adjustRightInd w:val="0"/>
        <w:ind w:firstLine="567"/>
        <w:jc w:val="both"/>
        <w:rPr>
          <w:shd w:val="clear" w:color="auto" w:fill="FFFFFF"/>
        </w:rPr>
      </w:pPr>
      <w:r>
        <w:rPr>
          <w:shd w:val="clear" w:color="auto" w:fill="FFFFFF"/>
        </w:rPr>
        <w:t>а)</w:t>
      </w:r>
      <w:r w:rsidRPr="00B30683">
        <w:rPr>
          <w:shd w:val="clear" w:color="auto" w:fill="FFFFFF"/>
        </w:rPr>
        <w:t xml:space="preserve"> создание системы государственного управления,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б</w:t>
      </w:r>
      <w:r>
        <w:rPr>
          <w:shd w:val="clear" w:color="auto" w:fill="FFFFFF"/>
        </w:rPr>
        <w:t>)</w:t>
      </w:r>
      <w:r w:rsidRPr="00B30683">
        <w:rPr>
          <w:shd w:val="clear" w:color="auto" w:fill="FFFFFF"/>
        </w:rPr>
        <w:t xml:space="preserve"> государственный контроль</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в</w:t>
      </w:r>
      <w:r>
        <w:rPr>
          <w:shd w:val="clear" w:color="auto" w:fill="FFFFFF"/>
        </w:rPr>
        <w:t xml:space="preserve">) </w:t>
      </w:r>
      <w:r w:rsidRPr="00B30683">
        <w:rPr>
          <w:shd w:val="clear" w:color="auto" w:fill="FFFFFF"/>
        </w:rPr>
        <w:t>создание системы взаимодействия рыночной экономики и государства, обеспечивающей предупреждение и преодоление макро-и микроэкономических кризисов</w:t>
      </w:r>
    </w:p>
    <w:p w:rsidR="00850145" w:rsidRDefault="00850145" w:rsidP="00B30683">
      <w:pPr>
        <w:widowControl w:val="0"/>
        <w:autoSpaceDE w:val="0"/>
        <w:autoSpaceDN w:val="0"/>
        <w:adjustRightInd w:val="0"/>
        <w:ind w:firstLine="567"/>
        <w:jc w:val="both"/>
        <w:rPr>
          <w:shd w:val="clear" w:color="auto" w:fill="FFFFFF"/>
        </w:rPr>
      </w:pPr>
      <w:r w:rsidRPr="00B30683">
        <w:rPr>
          <w:shd w:val="clear" w:color="auto" w:fill="FFFFFF"/>
        </w:rPr>
        <w:t>г</w:t>
      </w:r>
      <w:r>
        <w:rPr>
          <w:shd w:val="clear" w:color="auto" w:fill="FFFFFF"/>
        </w:rPr>
        <w:t>)</w:t>
      </w:r>
      <w:r w:rsidRPr="00B30683">
        <w:rPr>
          <w:shd w:val="clear" w:color="auto" w:fill="FFFFFF"/>
        </w:rPr>
        <w:t xml:space="preserve"> совершенствование структуры государственного управления и государственного аппарата</w:t>
      </w:r>
    </w:p>
    <w:p w:rsidR="00850145" w:rsidRPr="00B30683" w:rsidRDefault="00850145" w:rsidP="00B30683">
      <w:pPr>
        <w:widowControl w:val="0"/>
        <w:autoSpaceDE w:val="0"/>
        <w:autoSpaceDN w:val="0"/>
        <w:adjustRightInd w:val="0"/>
        <w:ind w:firstLine="567"/>
        <w:jc w:val="both"/>
        <w:rPr>
          <w:shd w:val="clear" w:color="auto" w:fill="FFFFFF"/>
        </w:rPr>
      </w:pPr>
      <w:r w:rsidRPr="00B30683">
        <w:rPr>
          <w:shd w:val="clear" w:color="auto" w:fill="FFFFFF"/>
        </w:rPr>
        <w:t>д</w:t>
      </w:r>
      <w:r>
        <w:rPr>
          <w:shd w:val="clear" w:color="auto" w:fill="FFFFFF"/>
        </w:rPr>
        <w:t>)</w:t>
      </w:r>
      <w:r w:rsidRPr="00B30683">
        <w:rPr>
          <w:shd w:val="clear" w:color="auto" w:fill="FFFFFF"/>
        </w:rPr>
        <w:t xml:space="preserve"> создание системы взаимодействия рыночной экономики и государства, обеспечивающей предупреждение и преодоление макроэкономических кр</w:t>
      </w:r>
      <w:r>
        <w:rPr>
          <w:shd w:val="clear" w:color="auto" w:fill="FFFFFF"/>
        </w:rPr>
        <w:t>изисов</w:t>
      </w:r>
    </w:p>
    <w:p w:rsidR="00850145" w:rsidRPr="00B30683" w:rsidRDefault="00850145" w:rsidP="005808F6"/>
    <w:p w:rsidR="00850145" w:rsidRDefault="00850145" w:rsidP="005808F6">
      <w:pPr>
        <w:autoSpaceDE w:val="0"/>
        <w:autoSpaceDN w:val="0"/>
        <w:adjustRightInd w:val="0"/>
        <w:rPr>
          <w:b/>
          <w:bCs/>
        </w:rPr>
      </w:pPr>
    </w:p>
    <w:p w:rsidR="00850145" w:rsidRPr="00DC11F5" w:rsidRDefault="00850145" w:rsidP="005808F6">
      <w:pPr>
        <w:autoSpaceDE w:val="0"/>
        <w:autoSpaceDN w:val="0"/>
        <w:adjustRightInd w:val="0"/>
        <w:jc w:val="center"/>
        <w:rPr>
          <w:b/>
          <w:bCs/>
        </w:rPr>
      </w:pPr>
      <w:r w:rsidRPr="00DC11F5">
        <w:rPr>
          <w:b/>
          <w:bCs/>
        </w:rPr>
        <w:t>Прим</w:t>
      </w:r>
      <w:r>
        <w:rPr>
          <w:b/>
          <w:bCs/>
        </w:rPr>
        <w:t>ерный список вопросов к зачету (экзамену)</w:t>
      </w:r>
    </w:p>
    <w:p w:rsidR="00850145" w:rsidRDefault="00850145" w:rsidP="00977DCA">
      <w:pPr>
        <w:autoSpaceDE w:val="0"/>
        <w:autoSpaceDN w:val="0"/>
        <w:adjustRightInd w:val="0"/>
        <w:jc w:val="center"/>
        <w:rPr>
          <w:b/>
          <w:bCs/>
        </w:rPr>
      </w:pP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 Причины и сущность экономического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5.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6.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7.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8.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9.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10.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11.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12.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13. Составление графика погашения финансовой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14. Порядок разработки плана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15.  Чрезвычайные  мероприятия  по  восстановлению  платежеспособности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 xml:space="preserve">16. Причины и </w:t>
      </w:r>
      <w:proofErr w:type="spellStart"/>
      <w:r w:rsidRPr="00977DCA">
        <w:rPr>
          <w:rFonts w:ascii="Times New Roman" w:hAnsi="Times New Roman"/>
          <w:color w:val="auto"/>
          <w:sz w:val="24"/>
          <w:szCs w:val="24"/>
        </w:rPr>
        <w:t>сущностьэкономического</w:t>
      </w:r>
      <w:proofErr w:type="spellEnd"/>
      <w:r w:rsidRPr="00977DCA">
        <w:rPr>
          <w:rFonts w:ascii="Times New Roman" w:hAnsi="Times New Roman"/>
          <w:color w:val="auto"/>
          <w:sz w:val="24"/>
          <w:szCs w:val="24"/>
        </w:rPr>
        <w:t xml:space="preserve"> кризиса.</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17. Понятие экономической эффективности и способы ее повышения.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18. Охарактеризовать факторы возникновения кризисов в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19. Дайте определение видов устойчивости экономической системы.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20. Охарактеризуйте пяти факторную модель развития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21. Охарактеризуйте экономический смысл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22. Основные виды финансовой устойчивости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23. Платежеспособность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24. Группы показателей рентабельности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25. Охарактеризуйте деловую активность организации.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26. Виды анализа финансового состояния предприятия.</w:t>
      </w:r>
    </w:p>
    <w:p w:rsidR="00850145" w:rsidRDefault="00850145" w:rsidP="00977DCA">
      <w:pPr>
        <w:pStyle w:val="a9"/>
        <w:spacing w:after="0"/>
        <w:jc w:val="both"/>
        <w:rPr>
          <w:rFonts w:ascii="Times New Roman" w:hAnsi="Times New Roman"/>
          <w:color w:val="auto"/>
          <w:sz w:val="24"/>
          <w:szCs w:val="24"/>
        </w:rPr>
      </w:pPr>
      <w:r>
        <w:rPr>
          <w:rFonts w:ascii="Times New Roman" w:hAnsi="Times New Roman"/>
          <w:color w:val="auto"/>
          <w:sz w:val="24"/>
          <w:szCs w:val="24"/>
        </w:rPr>
        <w:t xml:space="preserve">27. </w:t>
      </w:r>
      <w:r w:rsidRPr="00977DCA">
        <w:rPr>
          <w:rFonts w:ascii="Times New Roman" w:hAnsi="Times New Roman"/>
          <w:color w:val="auto"/>
          <w:sz w:val="24"/>
          <w:szCs w:val="24"/>
        </w:rPr>
        <w:t>Основные    напр</w:t>
      </w:r>
      <w:r>
        <w:rPr>
          <w:rFonts w:ascii="Times New Roman" w:hAnsi="Times New Roman"/>
          <w:color w:val="auto"/>
          <w:sz w:val="24"/>
          <w:szCs w:val="24"/>
        </w:rPr>
        <w:t>авления    реструктуризации, типы</w:t>
      </w:r>
      <w:r w:rsidRPr="00977DCA">
        <w:rPr>
          <w:rFonts w:ascii="Times New Roman" w:hAnsi="Times New Roman"/>
          <w:color w:val="auto"/>
          <w:sz w:val="24"/>
          <w:szCs w:val="24"/>
        </w:rPr>
        <w:t xml:space="preserve"> проведения реструктуризации и виды.</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28. Оценка эффективности реструктуризации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29. Основные подходы к оценке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30. Управление стоимостью компании в процессе реструктуризации.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31. Основные направления структурной перестройки имущества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32. Заключение арендных договоров со структурными подразделениями.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33. Продажа неиспользуемых основных фондов.</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34. Заключение договора об отсрочке (рассрочке) погашения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35. Условия подачи искового заявления в арбитражный суд.</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36.  Особенности  исполнительного  производства,  когда  должник -устойчиво работающее предприятие.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37. Особенности исполнительного производства, когда должник –банкрот.</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38. Списание дебиторской задолженности.</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39. Поясните цели и задачи финансового оздоровления предприятия.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40. Инвестиционная программа финансового оздоровления.</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41. Внешнее финансовое оздоровление.</w:t>
      </w:r>
    </w:p>
    <w:p w:rsidR="00850145" w:rsidRDefault="00850145" w:rsidP="00977DCA">
      <w:pPr>
        <w:pStyle w:val="a9"/>
        <w:spacing w:after="0"/>
        <w:jc w:val="both"/>
        <w:rPr>
          <w:rFonts w:ascii="Times New Roman" w:hAnsi="Times New Roman"/>
          <w:color w:val="auto"/>
          <w:sz w:val="24"/>
          <w:szCs w:val="24"/>
        </w:rPr>
      </w:pPr>
      <w:r w:rsidRPr="00977DCA">
        <w:rPr>
          <w:rFonts w:ascii="Times New Roman" w:hAnsi="Times New Roman"/>
          <w:color w:val="auto"/>
          <w:sz w:val="24"/>
          <w:szCs w:val="24"/>
        </w:rPr>
        <w:t>42. Внешнее управление как процедура банкротства</w:t>
      </w:r>
    </w:p>
    <w:p w:rsidR="00850145" w:rsidRPr="00977DCA" w:rsidRDefault="00850145" w:rsidP="00977DCA">
      <w:pPr>
        <w:pStyle w:val="a9"/>
        <w:spacing w:after="0"/>
        <w:jc w:val="both"/>
        <w:rPr>
          <w:rFonts w:ascii="Times New Roman" w:hAnsi="Times New Roman"/>
          <w:color w:val="auto"/>
          <w:sz w:val="24"/>
          <w:szCs w:val="24"/>
        </w:rPr>
      </w:pPr>
    </w:p>
    <w:p w:rsidR="00850145" w:rsidRPr="00DC11F5" w:rsidRDefault="00850145" w:rsidP="005808F6">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50145" w:rsidRDefault="00850145" w:rsidP="005808F6">
      <w:pPr>
        <w:jc w:val="both"/>
        <w:rPr>
          <w:i/>
        </w:rPr>
      </w:pPr>
    </w:p>
    <w:p w:rsidR="00850145" w:rsidRDefault="00850145" w:rsidP="005808F6">
      <w:pPr>
        <w:ind w:firstLine="709"/>
        <w:jc w:val="both"/>
        <w:rPr>
          <w:i/>
        </w:rPr>
      </w:pPr>
      <w:r>
        <w:rPr>
          <w:i/>
        </w:rPr>
        <w:t>Решение ситуационных  задач</w:t>
      </w:r>
    </w:p>
    <w:p w:rsidR="00850145" w:rsidRDefault="00850145" w:rsidP="005808F6">
      <w:pPr>
        <w:ind w:firstLine="709"/>
        <w:jc w:val="both"/>
        <w:rPr>
          <w:i/>
        </w:rPr>
      </w:pPr>
    </w:p>
    <w:p w:rsidR="00850145" w:rsidRPr="00D1159D" w:rsidRDefault="00850145" w:rsidP="00D1159D">
      <w:pPr>
        <w:pStyle w:val="a9"/>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1.Оцените финансовое состояние предприятия, используя экспресс-оценку по методике </w:t>
      </w:r>
      <w:proofErr w:type="spellStart"/>
      <w:r w:rsidRPr="00D1159D">
        <w:rPr>
          <w:rFonts w:ascii="Times New Roman" w:hAnsi="Times New Roman"/>
          <w:color w:val="auto"/>
          <w:sz w:val="24"/>
          <w:szCs w:val="24"/>
        </w:rPr>
        <w:t>Сайфулина</w:t>
      </w:r>
      <w:proofErr w:type="spellEnd"/>
      <w:r w:rsidRPr="00D1159D">
        <w:rPr>
          <w:rFonts w:ascii="Times New Roman" w:hAnsi="Times New Roman"/>
          <w:color w:val="auto"/>
          <w:sz w:val="24"/>
          <w:szCs w:val="24"/>
        </w:rPr>
        <w:t xml:space="preserve"> и </w:t>
      </w:r>
      <w:proofErr w:type="spellStart"/>
      <w:r w:rsidRPr="00D1159D">
        <w:rPr>
          <w:rFonts w:ascii="Times New Roman" w:hAnsi="Times New Roman"/>
          <w:color w:val="auto"/>
          <w:sz w:val="24"/>
          <w:szCs w:val="24"/>
        </w:rPr>
        <w:t>Кадыкова</w:t>
      </w:r>
      <w:proofErr w:type="spellEnd"/>
      <w:r w:rsidRPr="00D1159D">
        <w:rPr>
          <w:rFonts w:ascii="Times New Roman" w:hAnsi="Times New Roman"/>
          <w:color w:val="auto"/>
          <w:sz w:val="24"/>
          <w:szCs w:val="24"/>
        </w:rPr>
        <w:t xml:space="preserve"> при условии, что коэффициент обеспеченности собственными средствами равен 0,15, коэффициент текущей ликвидности равен 2,04, интенсивность оборота авансируемого капитала равна 0,18, коэффициент менеджмента равен 0,13, рентабельность собственного капитала 0,39.</w:t>
      </w:r>
    </w:p>
    <w:p w:rsidR="00850145" w:rsidRDefault="00850145" w:rsidP="00D1159D">
      <w:pPr>
        <w:pStyle w:val="a9"/>
        <w:spacing w:after="0"/>
        <w:ind w:firstLine="709"/>
        <w:jc w:val="both"/>
        <w:rPr>
          <w:rFonts w:ascii="Times New Roman" w:hAnsi="Times New Roman"/>
          <w:color w:val="auto"/>
          <w:sz w:val="24"/>
          <w:szCs w:val="24"/>
        </w:rPr>
      </w:pPr>
      <w:r w:rsidRPr="00D1159D">
        <w:rPr>
          <w:rFonts w:ascii="Times New Roman" w:hAnsi="Times New Roman"/>
          <w:color w:val="auto"/>
          <w:sz w:val="24"/>
          <w:szCs w:val="24"/>
        </w:rPr>
        <w:t xml:space="preserve">Задача 2.Оцените возможность зависимости неплатежеспособности предприятия от государственной задолженности при условии, что текущие активы </w:t>
      </w:r>
      <w:proofErr w:type="spellStart"/>
      <w:r w:rsidRPr="00D1159D">
        <w:rPr>
          <w:rFonts w:ascii="Times New Roman" w:hAnsi="Times New Roman"/>
          <w:color w:val="auto"/>
          <w:sz w:val="24"/>
          <w:szCs w:val="24"/>
        </w:rPr>
        <w:t>предприятиясоставляют</w:t>
      </w:r>
      <w:proofErr w:type="spellEnd"/>
      <w:r w:rsidRPr="00D1159D">
        <w:rPr>
          <w:rFonts w:ascii="Times New Roman" w:hAnsi="Times New Roman"/>
          <w:color w:val="auto"/>
          <w:sz w:val="24"/>
          <w:szCs w:val="24"/>
        </w:rPr>
        <w:t xml:space="preserve"> 8,4 млн. руб., текущие обязательства –6,2 млн. руб., государственная задолженность –3,7 млн. руб., общее платежи государства –0,5 млн. </w:t>
      </w:r>
      <w:proofErr w:type="spellStart"/>
      <w:r w:rsidRPr="00D1159D">
        <w:rPr>
          <w:rFonts w:ascii="Times New Roman" w:hAnsi="Times New Roman"/>
          <w:color w:val="auto"/>
          <w:sz w:val="24"/>
          <w:szCs w:val="24"/>
        </w:rPr>
        <w:t>руб</w:t>
      </w:r>
      <w:proofErr w:type="spellEnd"/>
    </w:p>
    <w:p w:rsidR="00850145" w:rsidRPr="000860B9" w:rsidRDefault="00850145" w:rsidP="005808F6">
      <w:pPr>
        <w:jc w:val="both"/>
        <w:rPr>
          <w:i/>
        </w:rPr>
      </w:pPr>
      <w:r w:rsidRPr="000860B9">
        <w:rPr>
          <w:i/>
        </w:rPr>
        <w:t>Комплексное проблемно-аналитическое задание</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ОАО «</w:t>
      </w:r>
      <w:r>
        <w:rPr>
          <w:rStyle w:val="c1"/>
          <w:rFonts w:ascii="Times New Roman" w:hAnsi="Times New Roman"/>
          <w:color w:val="auto"/>
          <w:sz w:val="24"/>
          <w:szCs w:val="24"/>
        </w:rPr>
        <w:t>Волгоградский тракторный завод»</w:t>
      </w:r>
    </w:p>
    <w:p w:rsidR="00850145" w:rsidRPr="00BE28AC" w:rsidRDefault="00850145" w:rsidP="00BE28AC">
      <w:pPr>
        <w:pStyle w:val="a9"/>
        <w:ind w:firstLine="709"/>
        <w:jc w:val="both"/>
        <w:rPr>
          <w:rStyle w:val="c1"/>
          <w:rFonts w:ascii="Times New Roman" w:hAnsi="Times New Roman"/>
          <w:color w:val="auto"/>
          <w:sz w:val="24"/>
          <w:szCs w:val="24"/>
        </w:rPr>
      </w:pPr>
      <w:r w:rsidRPr="00BE28AC">
        <w:rPr>
          <w:rStyle w:val="c1"/>
          <w:rFonts w:ascii="Times New Roman" w:hAnsi="Times New Roman"/>
          <w:color w:val="auto"/>
          <w:sz w:val="24"/>
          <w:szCs w:val="24"/>
        </w:rPr>
        <w:t>Характеристика предприятия до реструктуризации</w:t>
      </w:r>
    </w:p>
    <w:p w:rsidR="00850145" w:rsidRPr="00BE28AC" w:rsidRDefault="00850145" w:rsidP="00BE28AC">
      <w:pPr>
        <w:pStyle w:val="a9"/>
        <w:ind w:firstLine="709"/>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начале 1990-х годов ОАО «Волгоградский тракторный завод» было одним из крупнейших предприятий тракторного и сельскохозяйственного машиностроения России. Основным направлением деятельности предприятия было массовое производство гусеничных тракторов различных модификаций и запасных частей к ним. Продукция ОАО «Волгоградский тракторный завод» экспортировалась в страны Восточной Европы, Северной и Латинской Америки, Юго-Восточной Азии, страны СНГ.</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К середине 1990-х годов предприятие оказалось на грани кризиса. Произошло серьезное падение спроса на продукцию, в результате чего производство сократилось в десятки раз, а предприятие столкнулось со следующими проблемами.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Высокий уровень постоянных затрат, обусловленный: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низкой загрузкой производственных мощностей: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тракторном и военном производстве — 30—35%,</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в литейном и кузнечном производстве — 11 — 12%;</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избыточностью энергетических мощностей, рассчитанных на полную загрузку производства и централизованную подачу энергоресурсов.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Технологическая отсталость производства при ограниченных возможностях инвестирования.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Слабо управляемая структура </w:t>
      </w:r>
      <w:proofErr w:type="spellStart"/>
      <w:r w:rsidRPr="00BE28AC">
        <w:rPr>
          <w:rStyle w:val="c1"/>
          <w:rFonts w:ascii="Times New Roman" w:hAnsi="Times New Roman"/>
          <w:color w:val="auto"/>
          <w:sz w:val="24"/>
          <w:szCs w:val="24"/>
        </w:rPr>
        <w:t>разнопрофильных</w:t>
      </w:r>
      <w:proofErr w:type="spellEnd"/>
      <w:r w:rsidRPr="00BE28AC">
        <w:rPr>
          <w:rStyle w:val="c1"/>
          <w:rFonts w:ascii="Times New Roman" w:hAnsi="Times New Roman"/>
          <w:color w:val="auto"/>
          <w:sz w:val="24"/>
          <w:szCs w:val="24"/>
        </w:rPr>
        <w:t xml:space="preserve"> производств, не позволяющая решить ключевые проблемы предприятия и препятствующая выработке единой стратегии для всех производств в силу резкой дифференциации рынков сбыта и целей развития.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Руководство предприятия пришло к выводу о необходимости реструктуризации и сформулировало следующие задачи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бизнесов, ориентированных на самостоятельные рынки сбыта своей продукции;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снижение доли постоянных затрат в общих затратах предприятия;</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организация рыночных механизмов взаимодействия между бизнесами, обеспечивающих снижение затрат по каждому из производственных переделов;</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 формирование динамичных управленческих команд, способных и заинтересованных в повышении эффективности деятельности.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Результаты реструктуризации</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В результате проведения реструктуризации произошли следующие основные изменения.</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Была достигнута стабилизация деятельности предприятия за счет уменьшения части постоянных затрат путем их перевода в переменные затраты, а также снижение на 30% точки безубыточности.</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Была достигнута оптимизация загрузки мощностей при сохранении производственных показателей.</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Была обеспечена оптимизация структуры и численности персонала за счет сокращения численности персонала на 13%.</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4. Создание новых дочерних структур: </w:t>
      </w:r>
      <w:proofErr w:type="spellStart"/>
      <w:r w:rsidRPr="00BE28AC">
        <w:rPr>
          <w:rStyle w:val="c1"/>
          <w:rFonts w:ascii="Times New Roman" w:hAnsi="Times New Roman"/>
          <w:color w:val="auto"/>
          <w:sz w:val="24"/>
          <w:szCs w:val="24"/>
        </w:rPr>
        <w:t>Росмашком</w:t>
      </w:r>
      <w:proofErr w:type="spellEnd"/>
      <w:r w:rsidRPr="00BE28AC">
        <w:rPr>
          <w:rStyle w:val="c1"/>
          <w:rFonts w:ascii="Times New Roman" w:hAnsi="Times New Roman"/>
          <w:color w:val="auto"/>
          <w:sz w:val="24"/>
          <w:szCs w:val="24"/>
        </w:rPr>
        <w:t xml:space="preserve"> (РМК) и Территория промышленного развития (ТПР), менеджмент которых активизировал усилия по выводу своей продукции на рынки сбыта, что позволило увеличить загрузку обеспечивающих и сервисных предприятий.</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Задание</w:t>
      </w:r>
    </w:p>
    <w:p w:rsidR="00850145" w:rsidRPr="00BE28AC" w:rsidRDefault="00850145" w:rsidP="00BE28AC">
      <w:pPr>
        <w:pStyle w:val="a9"/>
        <w:ind w:firstLine="567"/>
        <w:jc w:val="both"/>
        <w:rPr>
          <w:rStyle w:val="c1"/>
          <w:rFonts w:ascii="Times New Roman" w:hAnsi="Times New Roman"/>
          <w:color w:val="auto"/>
          <w:sz w:val="24"/>
          <w:szCs w:val="24"/>
        </w:rPr>
      </w:pP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1. Определите направление реструктуризации, проведенной на заводе.</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2. Определите форму и виды реструктуризации, проведенной на ОАО «Волгоградский тракторный завод».</w:t>
      </w:r>
    </w:p>
    <w:p w:rsidR="00850145" w:rsidRPr="00BE28AC" w:rsidRDefault="00850145" w:rsidP="00BE28AC">
      <w:pPr>
        <w:pStyle w:val="a9"/>
        <w:ind w:firstLine="567"/>
        <w:jc w:val="both"/>
        <w:rPr>
          <w:rStyle w:val="c1"/>
          <w:rFonts w:ascii="Times New Roman" w:hAnsi="Times New Roman"/>
          <w:color w:val="auto"/>
          <w:sz w:val="24"/>
          <w:szCs w:val="24"/>
        </w:rPr>
      </w:pPr>
      <w:r w:rsidRPr="00BE28AC">
        <w:rPr>
          <w:rStyle w:val="c1"/>
          <w:rFonts w:ascii="Times New Roman" w:hAnsi="Times New Roman"/>
          <w:color w:val="auto"/>
          <w:sz w:val="24"/>
          <w:szCs w:val="24"/>
        </w:rPr>
        <w:t xml:space="preserve">    3. По имеющимся данным определите цели реструктуризации.</w:t>
      </w:r>
    </w:p>
    <w:p w:rsidR="00850145" w:rsidRDefault="00850145" w:rsidP="00BE28AC">
      <w:pPr>
        <w:pStyle w:val="a9"/>
        <w:spacing w:after="0"/>
        <w:ind w:firstLine="567"/>
        <w:jc w:val="both"/>
        <w:rPr>
          <w:rFonts w:ascii="Times New Roman" w:hAnsi="Times New Roman"/>
          <w:color w:val="000000"/>
          <w:sz w:val="24"/>
          <w:szCs w:val="24"/>
        </w:rPr>
      </w:pPr>
      <w:r w:rsidRPr="00BE28AC">
        <w:rPr>
          <w:rStyle w:val="c1"/>
          <w:rFonts w:ascii="Times New Roman" w:hAnsi="Times New Roman"/>
          <w:color w:val="auto"/>
          <w:sz w:val="24"/>
          <w:szCs w:val="24"/>
        </w:rPr>
        <w:t xml:space="preserve">    4. Дайте собственную оценку эффективности реструктуризации и достижимости поставленных целей.</w:t>
      </w:r>
    </w:p>
    <w:p w:rsidR="00850145" w:rsidRPr="001D019C" w:rsidRDefault="00850145" w:rsidP="00BE28AC">
      <w:pPr>
        <w:pStyle w:val="a9"/>
        <w:spacing w:after="0"/>
        <w:ind w:firstLine="567"/>
        <w:jc w:val="both"/>
        <w:rPr>
          <w:rFonts w:ascii="Times New Roman" w:hAnsi="Times New Roman"/>
          <w:color w:val="000000"/>
          <w:sz w:val="24"/>
          <w:szCs w:val="24"/>
        </w:rPr>
      </w:pPr>
    </w:p>
    <w:p w:rsidR="00850145" w:rsidRPr="001D019C" w:rsidRDefault="00850145" w:rsidP="00BE28AC">
      <w:pPr>
        <w:pStyle w:val="a9"/>
        <w:spacing w:after="0"/>
        <w:ind w:firstLine="567"/>
        <w:jc w:val="both"/>
        <w:rPr>
          <w:rFonts w:ascii="Times New Roman" w:hAnsi="Times New Roman"/>
          <w:color w:val="auto"/>
          <w:sz w:val="24"/>
          <w:szCs w:val="24"/>
        </w:rPr>
      </w:pPr>
    </w:p>
    <w:p w:rsidR="00850145" w:rsidRPr="00DC11F5" w:rsidRDefault="00850145" w:rsidP="00BE28AC">
      <w:pPr>
        <w:ind w:firstLine="567"/>
      </w:pPr>
    </w:p>
    <w:p w:rsidR="00850145" w:rsidRPr="004D6D6C" w:rsidRDefault="00850145" w:rsidP="00BE28AC">
      <w:pPr>
        <w:ind w:firstLine="567"/>
        <w:jc w:val="both"/>
        <w:rPr>
          <w:b/>
        </w:rPr>
      </w:pPr>
    </w:p>
    <w:sectPr w:rsidR="00850145" w:rsidRPr="004D6D6C" w:rsidSect="00612C8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0A42436E"/>
    <w:multiLevelType w:val="multilevel"/>
    <w:tmpl w:val="34E46D0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DE52B4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42A03227"/>
    <w:multiLevelType w:val="hybridMultilevel"/>
    <w:tmpl w:val="74DA3DF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5CA73A82"/>
    <w:multiLevelType w:val="hybridMultilevel"/>
    <w:tmpl w:val="25F4444E"/>
    <w:lvl w:ilvl="0" w:tplc="CA00E626">
      <w:start w:val="1"/>
      <w:numFmt w:val="decimal"/>
      <w:lvlText w:val="%1."/>
      <w:lvlJc w:val="left"/>
      <w:pPr>
        <w:ind w:left="1125" w:hanging="765"/>
      </w:pPr>
      <w:rPr>
        <w:rFonts w:ascii="Times New Roman" w:hAnsi="Times New Roman" w:cs="Times New Roman" w:hint="default"/>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5"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79D11D66"/>
    <w:multiLevelType w:val="hybridMultilevel"/>
    <w:tmpl w:val="A844BD7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7E3D3392"/>
    <w:multiLevelType w:val="hybridMultilevel"/>
    <w:tmpl w:val="2432D5B0"/>
    <w:lvl w:ilvl="0" w:tplc="B9267BC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1"/>
  </w:num>
  <w:num w:numId="4">
    <w:abstractNumId w:val="1"/>
  </w:num>
  <w:num w:numId="5">
    <w:abstractNumId w:val="7"/>
  </w:num>
  <w:num w:numId="6">
    <w:abstractNumId w:val="17"/>
  </w:num>
  <w:num w:numId="7">
    <w:abstractNumId w:val="15"/>
  </w:num>
  <w:num w:numId="8">
    <w:abstractNumId w:val="6"/>
  </w:num>
  <w:num w:numId="9">
    <w:abstractNumId w:val="5"/>
  </w:num>
  <w:num w:numId="10">
    <w:abstractNumId w:val="13"/>
  </w:num>
  <w:num w:numId="11">
    <w:abstractNumId w:val="2"/>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0"/>
  </w:num>
  <w:num w:numId="14">
    <w:abstractNumId w:val="4"/>
  </w:num>
  <w:num w:numId="15">
    <w:abstractNumId w:val="8"/>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64A9"/>
    <w:rsid w:val="00010348"/>
    <w:rsid w:val="00010D6E"/>
    <w:rsid w:val="000472E3"/>
    <w:rsid w:val="00055D02"/>
    <w:rsid w:val="0006124B"/>
    <w:rsid w:val="000860B9"/>
    <w:rsid w:val="000A6821"/>
    <w:rsid w:val="000B5551"/>
    <w:rsid w:val="000F0F00"/>
    <w:rsid w:val="0011305E"/>
    <w:rsid w:val="00122575"/>
    <w:rsid w:val="0012319F"/>
    <w:rsid w:val="001615E8"/>
    <w:rsid w:val="0017456A"/>
    <w:rsid w:val="001D019C"/>
    <w:rsid w:val="001F310A"/>
    <w:rsid w:val="00213B9C"/>
    <w:rsid w:val="00222E7D"/>
    <w:rsid w:val="00230E13"/>
    <w:rsid w:val="002310C9"/>
    <w:rsid w:val="002313AD"/>
    <w:rsid w:val="00260CA3"/>
    <w:rsid w:val="00267477"/>
    <w:rsid w:val="002806E4"/>
    <w:rsid w:val="002B5EF9"/>
    <w:rsid w:val="002B6D95"/>
    <w:rsid w:val="0033216C"/>
    <w:rsid w:val="003470F5"/>
    <w:rsid w:val="00362D46"/>
    <w:rsid w:val="003777FE"/>
    <w:rsid w:val="003A3B3A"/>
    <w:rsid w:val="003A3E84"/>
    <w:rsid w:val="003C7106"/>
    <w:rsid w:val="003D711F"/>
    <w:rsid w:val="003F4282"/>
    <w:rsid w:val="00400DC3"/>
    <w:rsid w:val="00434952"/>
    <w:rsid w:val="00435438"/>
    <w:rsid w:val="00466912"/>
    <w:rsid w:val="00475265"/>
    <w:rsid w:val="004C2550"/>
    <w:rsid w:val="004D6D6C"/>
    <w:rsid w:val="004E5484"/>
    <w:rsid w:val="0053676A"/>
    <w:rsid w:val="005808F6"/>
    <w:rsid w:val="005B52AF"/>
    <w:rsid w:val="005F7335"/>
    <w:rsid w:val="00612C85"/>
    <w:rsid w:val="00613536"/>
    <w:rsid w:val="006237AC"/>
    <w:rsid w:val="00647912"/>
    <w:rsid w:val="006524C4"/>
    <w:rsid w:val="00652BBC"/>
    <w:rsid w:val="006774E3"/>
    <w:rsid w:val="00691697"/>
    <w:rsid w:val="00696831"/>
    <w:rsid w:val="0070514F"/>
    <w:rsid w:val="00707E3B"/>
    <w:rsid w:val="00735580"/>
    <w:rsid w:val="00744847"/>
    <w:rsid w:val="00745EB6"/>
    <w:rsid w:val="007623B6"/>
    <w:rsid w:val="00764906"/>
    <w:rsid w:val="00791A50"/>
    <w:rsid w:val="007B023B"/>
    <w:rsid w:val="007D0364"/>
    <w:rsid w:val="007E25A5"/>
    <w:rsid w:val="007F1339"/>
    <w:rsid w:val="00802CCE"/>
    <w:rsid w:val="00850145"/>
    <w:rsid w:val="00863DA2"/>
    <w:rsid w:val="00874582"/>
    <w:rsid w:val="00886AC4"/>
    <w:rsid w:val="008C35AF"/>
    <w:rsid w:val="008D0828"/>
    <w:rsid w:val="008D5B5F"/>
    <w:rsid w:val="008D64A9"/>
    <w:rsid w:val="008D74B1"/>
    <w:rsid w:val="008E0A43"/>
    <w:rsid w:val="00936303"/>
    <w:rsid w:val="009410BA"/>
    <w:rsid w:val="00961B3A"/>
    <w:rsid w:val="0097477F"/>
    <w:rsid w:val="0097756C"/>
    <w:rsid w:val="00977DCA"/>
    <w:rsid w:val="009B5F59"/>
    <w:rsid w:val="009C3A1B"/>
    <w:rsid w:val="009E7D9B"/>
    <w:rsid w:val="00A06152"/>
    <w:rsid w:val="00A356B6"/>
    <w:rsid w:val="00A42663"/>
    <w:rsid w:val="00A60ACF"/>
    <w:rsid w:val="00A618AE"/>
    <w:rsid w:val="00A6763D"/>
    <w:rsid w:val="00A93948"/>
    <w:rsid w:val="00A954CB"/>
    <w:rsid w:val="00AB1BE2"/>
    <w:rsid w:val="00AE2262"/>
    <w:rsid w:val="00B222D7"/>
    <w:rsid w:val="00B30683"/>
    <w:rsid w:val="00B44F28"/>
    <w:rsid w:val="00B71FF7"/>
    <w:rsid w:val="00B77AE6"/>
    <w:rsid w:val="00BA626F"/>
    <w:rsid w:val="00BB1B65"/>
    <w:rsid w:val="00BC7E6A"/>
    <w:rsid w:val="00BD1304"/>
    <w:rsid w:val="00BE28AC"/>
    <w:rsid w:val="00BE57FE"/>
    <w:rsid w:val="00BF46C4"/>
    <w:rsid w:val="00C0206E"/>
    <w:rsid w:val="00C41CC9"/>
    <w:rsid w:val="00C6239D"/>
    <w:rsid w:val="00C7394A"/>
    <w:rsid w:val="00D1159D"/>
    <w:rsid w:val="00D1430D"/>
    <w:rsid w:val="00D159C0"/>
    <w:rsid w:val="00D22616"/>
    <w:rsid w:val="00D2707C"/>
    <w:rsid w:val="00D4234D"/>
    <w:rsid w:val="00D66846"/>
    <w:rsid w:val="00D9012B"/>
    <w:rsid w:val="00D91E89"/>
    <w:rsid w:val="00DA6C80"/>
    <w:rsid w:val="00DC11F5"/>
    <w:rsid w:val="00DC1C12"/>
    <w:rsid w:val="00DC4AAB"/>
    <w:rsid w:val="00DD5C5B"/>
    <w:rsid w:val="00E20AE2"/>
    <w:rsid w:val="00E4277D"/>
    <w:rsid w:val="00E761D4"/>
    <w:rsid w:val="00EE17F4"/>
    <w:rsid w:val="00EF4A03"/>
    <w:rsid w:val="00F05CBD"/>
    <w:rsid w:val="00F5415F"/>
    <w:rsid w:val="00F727B8"/>
    <w:rsid w:val="00F87679"/>
    <w:rsid w:val="00F93CAC"/>
    <w:rsid w:val="00FC6B30"/>
    <w:rsid w:val="00FD2327"/>
    <w:rsid w:val="00FD75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B77F8D6"/>
  <w15:docId w15:val="{F52B19BD-2D1A-489E-88C0-512384589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32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5">
    <w:name w:val="Style15"/>
    <w:basedOn w:val="a"/>
    <w:uiPriority w:val="99"/>
    <w:rsid w:val="008D64A9"/>
    <w:pPr>
      <w:widowControl w:val="0"/>
      <w:autoSpaceDE w:val="0"/>
      <w:autoSpaceDN w:val="0"/>
      <w:adjustRightInd w:val="0"/>
      <w:jc w:val="both"/>
    </w:pPr>
  </w:style>
  <w:style w:type="character" w:customStyle="1" w:styleId="FontStyle53">
    <w:name w:val="Font Style53"/>
    <w:uiPriority w:val="99"/>
    <w:rsid w:val="008D64A9"/>
    <w:rPr>
      <w:rFonts w:ascii="Times New Roman" w:hAnsi="Times New Roman"/>
      <w:b/>
      <w:sz w:val="22"/>
    </w:rPr>
  </w:style>
  <w:style w:type="paragraph" w:customStyle="1" w:styleId="Style11">
    <w:name w:val="Style11"/>
    <w:basedOn w:val="a"/>
    <w:uiPriority w:val="99"/>
    <w:rsid w:val="00DC1C12"/>
    <w:pPr>
      <w:widowControl w:val="0"/>
      <w:autoSpaceDE w:val="0"/>
      <w:autoSpaceDN w:val="0"/>
      <w:adjustRightInd w:val="0"/>
      <w:jc w:val="center"/>
    </w:pPr>
  </w:style>
  <w:style w:type="table" w:styleId="a3">
    <w:name w:val="Table Grid"/>
    <w:basedOn w:val="a1"/>
    <w:uiPriority w:val="99"/>
    <w:rsid w:val="00A42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99"/>
    <w:qFormat/>
    <w:rsid w:val="00B71FF7"/>
    <w:pPr>
      <w:widowControl w:val="0"/>
      <w:autoSpaceDE w:val="0"/>
      <w:autoSpaceDN w:val="0"/>
      <w:adjustRightInd w:val="0"/>
      <w:ind w:left="720"/>
      <w:contextualSpacing/>
    </w:pPr>
  </w:style>
  <w:style w:type="character" w:customStyle="1" w:styleId="a5">
    <w:name w:val="Основной текст_"/>
    <w:link w:val="3"/>
    <w:uiPriority w:val="99"/>
    <w:locked/>
    <w:rsid w:val="00B71FF7"/>
    <w:rPr>
      <w:sz w:val="28"/>
      <w:shd w:val="clear" w:color="auto" w:fill="FFFFFF"/>
    </w:rPr>
  </w:style>
  <w:style w:type="paragraph" w:customStyle="1" w:styleId="3">
    <w:name w:val="Основной текст3"/>
    <w:basedOn w:val="a"/>
    <w:link w:val="a5"/>
    <w:uiPriority w:val="99"/>
    <w:rsid w:val="00B71FF7"/>
    <w:pPr>
      <w:shd w:val="clear" w:color="auto" w:fill="FFFFFF"/>
      <w:spacing w:line="322" w:lineRule="exact"/>
      <w:ind w:hanging="360"/>
    </w:pPr>
    <w:rPr>
      <w:rFonts w:ascii="Calibri" w:eastAsia="Calibri" w:hAnsi="Calibri"/>
      <w:sz w:val="28"/>
      <w:szCs w:val="28"/>
      <w:shd w:val="clear" w:color="auto" w:fill="FFFFFF"/>
    </w:rPr>
  </w:style>
  <w:style w:type="character" w:customStyle="1" w:styleId="a6">
    <w:name w:val="Основной шрифт"/>
    <w:uiPriority w:val="99"/>
    <w:rsid w:val="009B5F59"/>
  </w:style>
  <w:style w:type="paragraph" w:customStyle="1" w:styleId="1">
    <w:name w:val="Абзац списка1"/>
    <w:basedOn w:val="a"/>
    <w:uiPriority w:val="99"/>
    <w:rsid w:val="002310C9"/>
    <w:pPr>
      <w:spacing w:after="200" w:line="276" w:lineRule="auto"/>
      <w:ind w:left="720"/>
    </w:pPr>
    <w:rPr>
      <w:rFonts w:ascii="Calibri" w:hAnsi="Calibri"/>
      <w:sz w:val="22"/>
      <w:szCs w:val="22"/>
      <w:lang w:eastAsia="en-US"/>
    </w:rPr>
  </w:style>
  <w:style w:type="paragraph" w:customStyle="1" w:styleId="105">
    <w:name w:val="Стиль а Заголовок темы + Перед:  10 пт После:  5 пт"/>
    <w:basedOn w:val="a"/>
    <w:uiPriority w:val="99"/>
    <w:rsid w:val="00260CA3"/>
    <w:pPr>
      <w:spacing w:before="240" w:after="120"/>
      <w:ind w:left="1021" w:hanging="1021"/>
    </w:pPr>
    <w:rPr>
      <w:b/>
      <w:bCs/>
      <w:sz w:val="28"/>
      <w:szCs w:val="28"/>
    </w:rPr>
  </w:style>
  <w:style w:type="paragraph" w:styleId="a7">
    <w:name w:val="Body Text Indent"/>
    <w:basedOn w:val="a"/>
    <w:link w:val="a8"/>
    <w:uiPriority w:val="99"/>
    <w:rsid w:val="00260CA3"/>
    <w:pPr>
      <w:widowControl w:val="0"/>
      <w:suppressAutoHyphens/>
      <w:ind w:firstLine="426"/>
      <w:jc w:val="both"/>
    </w:pPr>
    <w:rPr>
      <w:rFonts w:ascii="Arial" w:hAnsi="Arial"/>
      <w:kern w:val="1"/>
      <w:sz w:val="20"/>
    </w:rPr>
  </w:style>
  <w:style w:type="character" w:customStyle="1" w:styleId="a8">
    <w:name w:val="Основной текст с отступом Знак"/>
    <w:link w:val="a7"/>
    <w:uiPriority w:val="99"/>
    <w:locked/>
    <w:rsid w:val="00260CA3"/>
    <w:rPr>
      <w:rFonts w:ascii="Arial" w:hAnsi="Arial" w:cs="Times New Roman"/>
      <w:kern w:val="1"/>
      <w:sz w:val="24"/>
      <w:szCs w:val="24"/>
    </w:rPr>
  </w:style>
  <w:style w:type="paragraph" w:styleId="a9">
    <w:name w:val="Normal (Web)"/>
    <w:aliases w:val="Обычный (Web)"/>
    <w:basedOn w:val="a"/>
    <w:uiPriority w:val="99"/>
    <w:rsid w:val="005808F6"/>
    <w:pPr>
      <w:spacing w:after="50"/>
    </w:pPr>
    <w:rPr>
      <w:rFonts w:ascii="Verdana" w:hAnsi="Verdana"/>
      <w:color w:val="494949"/>
      <w:sz w:val="12"/>
      <w:szCs w:val="12"/>
    </w:rPr>
  </w:style>
  <w:style w:type="character" w:customStyle="1" w:styleId="apple-converted-space">
    <w:name w:val="apple-converted-space"/>
    <w:uiPriority w:val="99"/>
    <w:rsid w:val="005808F6"/>
    <w:rPr>
      <w:rFonts w:cs="Times New Roman"/>
    </w:rPr>
  </w:style>
  <w:style w:type="paragraph" w:customStyle="1" w:styleId="c7">
    <w:name w:val="c7"/>
    <w:basedOn w:val="a"/>
    <w:uiPriority w:val="99"/>
    <w:rsid w:val="005808F6"/>
    <w:pPr>
      <w:spacing w:before="100" w:beforeAutospacing="1" w:after="100" w:afterAutospacing="1"/>
    </w:pPr>
  </w:style>
  <w:style w:type="character" w:customStyle="1" w:styleId="c1">
    <w:name w:val="c1"/>
    <w:uiPriority w:val="99"/>
    <w:rsid w:val="005808F6"/>
    <w:rPr>
      <w:rFonts w:cs="Times New Roman"/>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uiPriority w:val="99"/>
    <w:rsid w:val="00A60ACF"/>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A60ACF"/>
    <w:rPr>
      <w:rFonts w:ascii="Times New Roman" w:hAnsi="Times New Roman" w:cs="Times New Roman"/>
      <w:sz w:val="20"/>
      <w:szCs w:val="20"/>
      <w:lang w:eastAsia="ru-RU"/>
    </w:rPr>
  </w:style>
  <w:style w:type="character" w:styleId="ac">
    <w:name w:val="Strong"/>
    <w:uiPriority w:val="99"/>
    <w:qFormat/>
    <w:rsid w:val="00DA6C80"/>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84547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9266</Words>
  <Characters>52820</Characters>
  <Application>Microsoft Office Word</Application>
  <DocSecurity>0</DocSecurity>
  <Lines>440</Lines>
  <Paragraphs>123</Paragraphs>
  <ScaleCrop>false</ScaleCrop>
  <Company>Reanimator Extreme Edition</Company>
  <LinksUpToDate>false</LinksUpToDate>
  <CharactersWithSpaces>61963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ТатьянаНиколаевна</cp:lastModifiedBy>
  <cp:revision>12</cp:revision>
  <dcterms:created xsi:type="dcterms:W3CDTF">2021-06-01T20:41:00Z</dcterms:created>
  <dcterms:modified xsi:type="dcterms:W3CDTF">2024-06-18T08:56:00Z</dcterms:modified>
</cp:coreProperties>
</file>